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76" w:rsidRDefault="00861976" w:rsidP="00861976">
      <w:pPr>
        <w:jc w:val="center"/>
        <w:rPr>
          <w:rFonts w:ascii="Arial" w:hAnsi="Arial" w:cs="Arial"/>
          <w:b/>
          <w:sz w:val="36"/>
          <w:szCs w:val="22"/>
          <w:u w:val="single"/>
          <w:lang w:val="sv-SE"/>
        </w:rPr>
      </w:pPr>
      <w:r w:rsidRPr="00861976">
        <w:rPr>
          <w:rFonts w:ascii="Arial" w:hAnsi="Arial" w:cs="Arial"/>
          <w:noProof/>
          <w:sz w:val="36"/>
          <w:szCs w:val="22"/>
        </w:rPr>
        <w:drawing>
          <wp:inline distT="0" distB="0" distL="0" distR="0">
            <wp:extent cx="335792" cy="467085"/>
            <wp:effectExtent l="19050" t="0" r="7108" b="0"/>
            <wp:docPr id="2" name="Picture 0" descr="logo koperas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perasi 2.JPG"/>
                    <pic:cNvPicPr/>
                  </pic:nvPicPr>
                  <pic:blipFill>
                    <a:blip r:embed="rId5" cstate="print"/>
                    <a:stretch>
                      <a:fillRect/>
                    </a:stretch>
                  </pic:blipFill>
                  <pic:spPr>
                    <a:xfrm>
                      <a:off x="0" y="0"/>
                      <a:ext cx="336309" cy="467804"/>
                    </a:xfrm>
                    <a:prstGeom prst="rect">
                      <a:avLst/>
                    </a:prstGeom>
                  </pic:spPr>
                </pic:pic>
              </a:graphicData>
            </a:graphic>
          </wp:inline>
        </w:drawing>
      </w:r>
    </w:p>
    <w:p w:rsidR="00861976" w:rsidRPr="00861976" w:rsidRDefault="00861976" w:rsidP="00861976">
      <w:pPr>
        <w:jc w:val="center"/>
        <w:rPr>
          <w:rFonts w:ascii="Arial" w:hAnsi="Arial" w:cs="Arial"/>
          <w:b/>
          <w:sz w:val="18"/>
          <w:szCs w:val="18"/>
          <w:u w:val="single"/>
          <w:lang w:val="sv-SE"/>
        </w:rPr>
      </w:pPr>
    </w:p>
    <w:p w:rsidR="00007F63" w:rsidRDefault="00861976" w:rsidP="00861976">
      <w:pPr>
        <w:jc w:val="center"/>
        <w:rPr>
          <w:rFonts w:ascii="Arial" w:hAnsi="Arial" w:cs="Arial"/>
          <w:b/>
          <w:sz w:val="36"/>
          <w:szCs w:val="22"/>
          <w:u w:val="single"/>
          <w:lang w:val="sv-SE"/>
        </w:rPr>
      </w:pPr>
      <w:r w:rsidRPr="00861976">
        <w:rPr>
          <w:rFonts w:ascii="Arial" w:hAnsi="Arial" w:cs="Arial"/>
          <w:b/>
          <w:sz w:val="36"/>
          <w:szCs w:val="22"/>
          <w:u w:val="single"/>
          <w:lang w:val="sv-SE"/>
        </w:rPr>
        <w:t>KADAR SUMBANGAN DERMASISWA &amp; PELAJAR CEMERLANG</w:t>
      </w:r>
    </w:p>
    <w:p w:rsidR="00861976" w:rsidRPr="00861976" w:rsidRDefault="00861976" w:rsidP="00861976">
      <w:pPr>
        <w:jc w:val="center"/>
        <w:rPr>
          <w:rFonts w:ascii="Arial" w:hAnsi="Arial" w:cs="Arial"/>
          <w:b/>
          <w:sz w:val="36"/>
          <w:szCs w:val="22"/>
          <w:u w:val="single"/>
          <w:lang w:val="sv-SE"/>
        </w:rPr>
      </w:pPr>
    </w:p>
    <w:p w:rsidR="00007F63" w:rsidRPr="001A2A69" w:rsidRDefault="00007F63" w:rsidP="00861976">
      <w:pPr>
        <w:jc w:val="both"/>
        <w:rPr>
          <w:rFonts w:ascii="Arial" w:hAnsi="Arial" w:cs="Arial"/>
          <w:sz w:val="28"/>
          <w:szCs w:val="22"/>
          <w:lang w:val="sv-SE"/>
        </w:rPr>
      </w:pPr>
      <w:r w:rsidRPr="001A2A69">
        <w:rPr>
          <w:rFonts w:ascii="Arial" w:hAnsi="Arial" w:cs="Arial"/>
          <w:sz w:val="28"/>
          <w:szCs w:val="22"/>
          <w:lang w:val="sv-SE"/>
        </w:rPr>
        <w:t>Berdasarkan pekeliling yang telah diedarkan kepada anggota sebelum ini, koperasi telah membuat pindaan terhadap jumlah kadar sumbangan yang dilaksanakan mulai tahun 2011. Hal ini bermaksud kadar sumbangan dermasiswa yang baru diberi berdasarkan pada tarikh pendaftaran tahun 2011. Manakala kadar sumbangan pelajar cemerlang yang baru tertakluk pada keputusan peperiksaan tahun 2011</w:t>
      </w:r>
      <w:r w:rsidR="00861976" w:rsidRPr="001A2A69">
        <w:rPr>
          <w:rFonts w:ascii="Arial" w:hAnsi="Arial" w:cs="Arial"/>
          <w:sz w:val="28"/>
          <w:szCs w:val="22"/>
          <w:lang w:val="sv-SE"/>
        </w:rPr>
        <w:t>.</w:t>
      </w:r>
    </w:p>
    <w:p w:rsidR="00861976" w:rsidRPr="001A2A69" w:rsidRDefault="00861976" w:rsidP="00861976">
      <w:pPr>
        <w:jc w:val="both"/>
        <w:rPr>
          <w:rFonts w:ascii="Arial" w:hAnsi="Arial" w:cs="Arial"/>
          <w:sz w:val="28"/>
          <w:szCs w:val="22"/>
          <w:lang w:val="sv-SE"/>
        </w:rPr>
      </w:pPr>
    </w:p>
    <w:p w:rsidR="00007F63" w:rsidRDefault="00007F63" w:rsidP="00861976">
      <w:pPr>
        <w:rPr>
          <w:rFonts w:ascii="Arial" w:hAnsi="Arial" w:cs="Arial"/>
          <w:sz w:val="22"/>
          <w:szCs w:val="22"/>
          <w:lang w:val="sv-SE"/>
        </w:rPr>
      </w:pPr>
    </w:p>
    <w:p w:rsidR="00007F63" w:rsidRPr="00435F0A" w:rsidRDefault="00007F63" w:rsidP="00861976">
      <w:pPr>
        <w:jc w:val="center"/>
        <w:rPr>
          <w:rFonts w:ascii="Arial" w:hAnsi="Arial" w:cs="Arial"/>
          <w:i/>
          <w:sz w:val="22"/>
          <w:szCs w:val="22"/>
          <w:u w:val="single"/>
          <w:lang w:val="sv-SE"/>
        </w:rPr>
      </w:pPr>
      <w:r w:rsidRPr="00435F0A">
        <w:rPr>
          <w:rFonts w:ascii="Arial" w:hAnsi="Arial" w:cs="Arial"/>
          <w:i/>
          <w:sz w:val="22"/>
          <w:szCs w:val="22"/>
          <w:u w:val="single"/>
          <w:lang w:val="sv-SE"/>
        </w:rPr>
        <w:t>Kadar</w:t>
      </w:r>
      <w:r w:rsidR="00861976">
        <w:rPr>
          <w:rFonts w:ascii="Arial" w:hAnsi="Arial" w:cs="Arial"/>
          <w:i/>
          <w:sz w:val="22"/>
          <w:szCs w:val="22"/>
          <w:u w:val="single"/>
          <w:lang w:val="sv-SE"/>
        </w:rPr>
        <w:t xml:space="preserve"> Baru</w:t>
      </w:r>
      <w:r w:rsidRPr="00435F0A">
        <w:rPr>
          <w:rFonts w:ascii="Arial" w:hAnsi="Arial" w:cs="Arial"/>
          <w:i/>
          <w:sz w:val="22"/>
          <w:szCs w:val="22"/>
          <w:u w:val="single"/>
          <w:lang w:val="sv-SE"/>
        </w:rPr>
        <w:t xml:space="preserve"> Sumbangan Dermasiswa &amp; Pelajar Cemerlang</w:t>
      </w:r>
    </w:p>
    <w:p w:rsidR="00007F63" w:rsidRPr="00435F0A" w:rsidRDefault="00007F63" w:rsidP="00861976">
      <w:pPr>
        <w:jc w:val="center"/>
        <w:rPr>
          <w:rFonts w:ascii="Arial" w:hAnsi="Arial" w:cs="Arial"/>
          <w:i/>
          <w:sz w:val="10"/>
          <w:szCs w:val="10"/>
          <w:lang w:val="sv-SE"/>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5220"/>
        <w:gridCol w:w="2160"/>
        <w:gridCol w:w="2430"/>
      </w:tblGrid>
      <w:tr w:rsidR="00007F63" w:rsidRPr="00CF2CB6" w:rsidTr="00861976">
        <w:tc>
          <w:tcPr>
            <w:tcW w:w="720" w:type="dxa"/>
          </w:tcPr>
          <w:p w:rsidR="00007F63" w:rsidRPr="00861976" w:rsidRDefault="00007F63" w:rsidP="00861976">
            <w:pPr>
              <w:jc w:val="center"/>
              <w:rPr>
                <w:rFonts w:ascii="Arial" w:hAnsi="Arial" w:cs="Arial"/>
                <w:b/>
                <w:sz w:val="28"/>
                <w:szCs w:val="28"/>
                <w:lang w:val="sv-SE"/>
              </w:rPr>
            </w:pPr>
            <w:r w:rsidRPr="00861976">
              <w:rPr>
                <w:rFonts w:ascii="Arial" w:hAnsi="Arial" w:cs="Arial"/>
                <w:b/>
                <w:sz w:val="28"/>
                <w:szCs w:val="28"/>
                <w:lang w:val="sv-SE"/>
              </w:rPr>
              <w:t>Bil.</w:t>
            </w:r>
          </w:p>
        </w:tc>
        <w:tc>
          <w:tcPr>
            <w:tcW w:w="5220" w:type="dxa"/>
          </w:tcPr>
          <w:p w:rsidR="00007F63" w:rsidRPr="00861976" w:rsidRDefault="00007F63" w:rsidP="00861976">
            <w:pPr>
              <w:jc w:val="center"/>
              <w:rPr>
                <w:rFonts w:ascii="Arial" w:hAnsi="Arial" w:cs="Arial"/>
                <w:b/>
                <w:sz w:val="28"/>
                <w:szCs w:val="28"/>
                <w:lang w:val="sv-SE"/>
              </w:rPr>
            </w:pPr>
            <w:r w:rsidRPr="00861976">
              <w:rPr>
                <w:rFonts w:ascii="Arial" w:hAnsi="Arial" w:cs="Arial"/>
                <w:b/>
                <w:sz w:val="28"/>
                <w:szCs w:val="28"/>
                <w:lang w:val="sv-SE"/>
              </w:rPr>
              <w:t>Jenis Sumbangan</w:t>
            </w:r>
          </w:p>
        </w:tc>
        <w:tc>
          <w:tcPr>
            <w:tcW w:w="2160" w:type="dxa"/>
          </w:tcPr>
          <w:p w:rsidR="00007F63" w:rsidRPr="00861976" w:rsidRDefault="00007F63" w:rsidP="00861976">
            <w:pPr>
              <w:jc w:val="center"/>
              <w:rPr>
                <w:rFonts w:ascii="Arial" w:hAnsi="Arial" w:cs="Arial"/>
                <w:b/>
                <w:sz w:val="28"/>
                <w:szCs w:val="28"/>
                <w:lang w:val="sv-SE"/>
              </w:rPr>
            </w:pPr>
            <w:r w:rsidRPr="00861976">
              <w:rPr>
                <w:rFonts w:ascii="Arial" w:hAnsi="Arial" w:cs="Arial"/>
                <w:b/>
                <w:sz w:val="28"/>
                <w:szCs w:val="28"/>
                <w:lang w:val="sv-SE"/>
              </w:rPr>
              <w:t>Kadar Dahulu</w:t>
            </w:r>
          </w:p>
        </w:tc>
        <w:tc>
          <w:tcPr>
            <w:tcW w:w="2430" w:type="dxa"/>
          </w:tcPr>
          <w:p w:rsidR="00007F63" w:rsidRPr="00861976" w:rsidRDefault="00007F63" w:rsidP="00861976">
            <w:pPr>
              <w:jc w:val="center"/>
              <w:rPr>
                <w:rFonts w:ascii="Arial" w:hAnsi="Arial" w:cs="Arial"/>
                <w:b/>
                <w:sz w:val="28"/>
                <w:szCs w:val="28"/>
                <w:lang w:val="sv-SE"/>
              </w:rPr>
            </w:pPr>
            <w:r w:rsidRPr="00861976">
              <w:rPr>
                <w:rFonts w:ascii="Arial" w:hAnsi="Arial" w:cs="Arial"/>
                <w:b/>
                <w:sz w:val="28"/>
                <w:szCs w:val="28"/>
                <w:lang w:val="sv-SE"/>
              </w:rPr>
              <w:t>Kadar Baru</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1</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Peperiksaan UPSR (5A)</w:t>
            </w:r>
          </w:p>
        </w:tc>
        <w:tc>
          <w:tcPr>
            <w:tcW w:w="216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100.00</w:t>
            </w: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150.00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2</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Peperiksaan PMR (7A)</w:t>
            </w:r>
          </w:p>
        </w:tc>
        <w:tc>
          <w:tcPr>
            <w:tcW w:w="216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100.00</w:t>
            </w: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200.00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3</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Peperiksaan SPM (6A)</w:t>
            </w:r>
          </w:p>
        </w:tc>
        <w:tc>
          <w:tcPr>
            <w:tcW w:w="216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100.00</w:t>
            </w: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300.00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4</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Peperiksaan STPM (4P-C)</w:t>
            </w:r>
          </w:p>
        </w:tc>
        <w:tc>
          <w:tcPr>
            <w:tcW w:w="216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100.00</w:t>
            </w: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300.00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5</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Peperiksaan A Level</w:t>
            </w:r>
          </w:p>
        </w:tc>
        <w:tc>
          <w:tcPr>
            <w:tcW w:w="216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100.00</w:t>
            </w: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300.00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6</w:t>
            </w:r>
          </w:p>
        </w:tc>
        <w:tc>
          <w:tcPr>
            <w:tcW w:w="5220" w:type="dxa"/>
            <w:vAlign w:val="center"/>
          </w:tcPr>
          <w:p w:rsidR="00007F63" w:rsidRPr="00861976" w:rsidRDefault="00007F63" w:rsidP="00861976">
            <w:pPr>
              <w:rPr>
                <w:rFonts w:ascii="Arial" w:hAnsi="Arial" w:cs="Arial"/>
                <w:sz w:val="28"/>
                <w:szCs w:val="28"/>
                <w:lang w:val="sv-SE"/>
              </w:rPr>
            </w:pPr>
            <w:r w:rsidRPr="00861976">
              <w:rPr>
                <w:rFonts w:ascii="Arial" w:hAnsi="Arial" w:cs="Arial"/>
                <w:sz w:val="28"/>
                <w:szCs w:val="28"/>
                <w:lang w:val="sv-SE"/>
              </w:rPr>
              <w:t>Dermasiswa</w:t>
            </w:r>
          </w:p>
          <w:p w:rsidR="00007F63" w:rsidRPr="00861976" w:rsidRDefault="00007F63" w:rsidP="00861976">
            <w:pPr>
              <w:pStyle w:val="ListParagraph"/>
              <w:numPr>
                <w:ilvl w:val="0"/>
                <w:numId w:val="2"/>
              </w:numPr>
              <w:ind w:left="0"/>
              <w:rPr>
                <w:rFonts w:ascii="Arial" w:hAnsi="Arial" w:cs="Arial"/>
                <w:i/>
                <w:sz w:val="28"/>
                <w:szCs w:val="28"/>
                <w:lang w:val="sv-SE"/>
              </w:rPr>
            </w:pPr>
            <w:r w:rsidRPr="00861976">
              <w:rPr>
                <w:rFonts w:ascii="Arial" w:hAnsi="Arial" w:cs="Arial"/>
                <w:i/>
                <w:sz w:val="28"/>
                <w:szCs w:val="28"/>
                <w:lang w:val="sv-SE"/>
              </w:rPr>
              <w:t>Diploma</w:t>
            </w:r>
          </w:p>
          <w:p w:rsidR="00007F63" w:rsidRPr="00861976" w:rsidRDefault="00007F63" w:rsidP="00861976">
            <w:pPr>
              <w:pStyle w:val="ListParagraph"/>
              <w:numPr>
                <w:ilvl w:val="0"/>
                <w:numId w:val="2"/>
              </w:numPr>
              <w:ind w:left="0"/>
              <w:rPr>
                <w:rFonts w:ascii="Arial" w:hAnsi="Arial" w:cs="Arial"/>
                <w:sz w:val="28"/>
                <w:szCs w:val="28"/>
                <w:lang w:val="sv-SE"/>
              </w:rPr>
            </w:pPr>
            <w:r w:rsidRPr="00861976">
              <w:rPr>
                <w:rFonts w:ascii="Arial" w:hAnsi="Arial" w:cs="Arial"/>
                <w:i/>
                <w:sz w:val="28"/>
                <w:szCs w:val="28"/>
                <w:lang w:val="sv-SE"/>
              </w:rPr>
              <w:t>Ijazah</w:t>
            </w:r>
          </w:p>
        </w:tc>
        <w:tc>
          <w:tcPr>
            <w:tcW w:w="2160" w:type="dxa"/>
            <w:vAlign w:val="center"/>
          </w:tcPr>
          <w:p w:rsidR="00007F63" w:rsidRPr="00861976" w:rsidRDefault="00007F63" w:rsidP="00D90F61">
            <w:pPr>
              <w:rPr>
                <w:rFonts w:ascii="Arial" w:hAnsi="Arial" w:cs="Arial"/>
                <w:sz w:val="28"/>
                <w:szCs w:val="28"/>
                <w:lang w:val="sv-SE"/>
              </w:rPr>
            </w:pPr>
          </w:p>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300.00</w:t>
            </w:r>
          </w:p>
        </w:tc>
        <w:tc>
          <w:tcPr>
            <w:tcW w:w="2430" w:type="dxa"/>
            <w:vAlign w:val="center"/>
          </w:tcPr>
          <w:p w:rsidR="00007F63" w:rsidRPr="00861976" w:rsidRDefault="00007F63" w:rsidP="00861976">
            <w:pPr>
              <w:jc w:val="center"/>
              <w:rPr>
                <w:rFonts w:ascii="Arial" w:hAnsi="Arial" w:cs="Arial"/>
                <w:sz w:val="28"/>
                <w:szCs w:val="28"/>
                <w:lang w:val="sv-SE"/>
              </w:rPr>
            </w:pPr>
          </w:p>
          <w:p w:rsidR="00007F63" w:rsidRPr="00861976" w:rsidRDefault="00007F63" w:rsidP="00A175BA">
            <w:pPr>
              <w:jc w:val="center"/>
              <w:rPr>
                <w:rFonts w:ascii="Arial" w:hAnsi="Arial" w:cs="Arial"/>
                <w:sz w:val="28"/>
                <w:szCs w:val="28"/>
                <w:lang w:val="sv-SE"/>
              </w:rPr>
            </w:pPr>
            <w:r w:rsidRPr="00861976">
              <w:rPr>
                <w:rFonts w:ascii="Arial" w:hAnsi="Arial" w:cs="Arial"/>
                <w:sz w:val="28"/>
                <w:szCs w:val="28"/>
                <w:lang w:val="sv-SE"/>
              </w:rPr>
              <w:t>RM 300.00</w:t>
            </w:r>
          </w:p>
        </w:tc>
      </w:tr>
      <w:tr w:rsidR="00007F63" w:rsidRPr="00CF2CB6" w:rsidTr="00861976">
        <w:tc>
          <w:tcPr>
            <w:tcW w:w="720" w:type="dxa"/>
            <w:vAlign w:val="center"/>
          </w:tcPr>
          <w:p w:rsidR="00007F63" w:rsidRPr="00861976" w:rsidRDefault="00007F63" w:rsidP="00D90F61">
            <w:pPr>
              <w:jc w:val="center"/>
              <w:rPr>
                <w:rFonts w:ascii="Arial" w:hAnsi="Arial" w:cs="Arial"/>
                <w:sz w:val="28"/>
                <w:szCs w:val="28"/>
                <w:lang w:val="sv-SE"/>
              </w:rPr>
            </w:pPr>
            <w:r w:rsidRPr="00861976">
              <w:rPr>
                <w:rFonts w:ascii="Arial" w:hAnsi="Arial" w:cs="Arial"/>
                <w:sz w:val="28"/>
                <w:szCs w:val="28"/>
                <w:lang w:val="sv-SE"/>
              </w:rPr>
              <w:t>7</w:t>
            </w:r>
          </w:p>
        </w:tc>
        <w:tc>
          <w:tcPr>
            <w:tcW w:w="5220" w:type="dxa"/>
            <w:vAlign w:val="center"/>
          </w:tcPr>
          <w:p w:rsidR="00007F63" w:rsidRPr="00861976" w:rsidRDefault="001A2A69" w:rsidP="001A2A69">
            <w:pPr>
              <w:rPr>
                <w:rFonts w:ascii="Arial" w:hAnsi="Arial" w:cs="Arial"/>
                <w:sz w:val="28"/>
                <w:szCs w:val="28"/>
                <w:lang w:val="sv-SE"/>
              </w:rPr>
            </w:pPr>
            <w:r>
              <w:rPr>
                <w:rFonts w:ascii="Arial" w:hAnsi="Arial" w:cs="Arial"/>
                <w:sz w:val="28"/>
                <w:szCs w:val="28"/>
                <w:lang w:val="sv-SE"/>
              </w:rPr>
              <w:t xml:space="preserve">Ijazah </w:t>
            </w:r>
            <w:r w:rsidR="00007F63" w:rsidRPr="00861976">
              <w:rPr>
                <w:rFonts w:ascii="Arial" w:hAnsi="Arial" w:cs="Arial"/>
                <w:sz w:val="28"/>
                <w:szCs w:val="28"/>
                <w:lang w:val="sv-SE"/>
              </w:rPr>
              <w:t>Kelas Pertama</w:t>
            </w:r>
            <w:r>
              <w:rPr>
                <w:rFonts w:ascii="Arial" w:hAnsi="Arial" w:cs="Arial"/>
                <w:sz w:val="28"/>
                <w:szCs w:val="28"/>
                <w:lang w:val="sv-SE"/>
              </w:rPr>
              <w:t xml:space="preserve"> (First Class)</w:t>
            </w:r>
          </w:p>
        </w:tc>
        <w:tc>
          <w:tcPr>
            <w:tcW w:w="2160" w:type="dxa"/>
            <w:vAlign w:val="center"/>
          </w:tcPr>
          <w:p w:rsidR="00007F63" w:rsidRPr="00861976" w:rsidRDefault="00007F63" w:rsidP="00861976">
            <w:pPr>
              <w:jc w:val="center"/>
              <w:rPr>
                <w:rFonts w:ascii="Arial" w:hAnsi="Arial" w:cs="Arial"/>
                <w:sz w:val="28"/>
                <w:szCs w:val="28"/>
                <w:lang w:val="sv-SE"/>
              </w:rPr>
            </w:pPr>
          </w:p>
        </w:tc>
        <w:tc>
          <w:tcPr>
            <w:tcW w:w="2430" w:type="dxa"/>
            <w:vAlign w:val="center"/>
          </w:tcPr>
          <w:p w:rsidR="00007F63" w:rsidRPr="00861976" w:rsidRDefault="00007F63" w:rsidP="00861976">
            <w:pPr>
              <w:jc w:val="center"/>
              <w:rPr>
                <w:rFonts w:ascii="Arial" w:hAnsi="Arial" w:cs="Arial"/>
                <w:sz w:val="28"/>
                <w:szCs w:val="28"/>
                <w:lang w:val="sv-SE"/>
              </w:rPr>
            </w:pPr>
            <w:r w:rsidRPr="00861976">
              <w:rPr>
                <w:rFonts w:ascii="Arial" w:hAnsi="Arial" w:cs="Arial"/>
                <w:sz w:val="28"/>
                <w:szCs w:val="28"/>
                <w:lang w:val="sv-SE"/>
              </w:rPr>
              <w:t>RM 500.00</w:t>
            </w:r>
          </w:p>
        </w:tc>
      </w:tr>
    </w:tbl>
    <w:p w:rsidR="00520057" w:rsidRDefault="00520057">
      <w:pPr>
        <w:rPr>
          <w:i/>
          <w:sz w:val="20"/>
          <w:szCs w:val="20"/>
        </w:rPr>
      </w:pPr>
    </w:p>
    <w:p w:rsidR="00861976" w:rsidRDefault="00861976">
      <w:pPr>
        <w:rPr>
          <w:i/>
          <w:sz w:val="20"/>
          <w:szCs w:val="20"/>
        </w:rPr>
      </w:pPr>
    </w:p>
    <w:p w:rsidR="00861976" w:rsidRPr="00861976" w:rsidRDefault="00861976">
      <w:pPr>
        <w:rPr>
          <w:i/>
          <w:sz w:val="20"/>
          <w:szCs w:val="20"/>
        </w:rPr>
      </w:pPr>
    </w:p>
    <w:p w:rsidR="00007F63" w:rsidRDefault="00007F63" w:rsidP="00861976">
      <w:pPr>
        <w:jc w:val="center"/>
        <w:rPr>
          <w:i/>
          <w:sz w:val="20"/>
          <w:szCs w:val="20"/>
        </w:rPr>
      </w:pPr>
      <w:r w:rsidRPr="00861976">
        <w:rPr>
          <w:i/>
          <w:sz w:val="20"/>
          <w:szCs w:val="20"/>
        </w:rPr>
        <w:t xml:space="preserve">*Nota: </w:t>
      </w:r>
      <w:proofErr w:type="spellStart"/>
      <w:r w:rsidR="001A2A69">
        <w:rPr>
          <w:i/>
          <w:sz w:val="20"/>
          <w:szCs w:val="20"/>
        </w:rPr>
        <w:t>A</w:t>
      </w:r>
      <w:r w:rsidR="001A2A69" w:rsidRPr="00861976">
        <w:rPr>
          <w:i/>
          <w:sz w:val="20"/>
          <w:szCs w:val="20"/>
        </w:rPr>
        <w:t>nggota</w:t>
      </w:r>
      <w:proofErr w:type="spellEnd"/>
      <w:r w:rsidR="001A2A69" w:rsidRPr="00861976">
        <w:rPr>
          <w:i/>
          <w:sz w:val="20"/>
          <w:szCs w:val="20"/>
        </w:rPr>
        <w:t>/</w:t>
      </w:r>
      <w:proofErr w:type="spellStart"/>
      <w:r w:rsidR="001A2A69" w:rsidRPr="00861976">
        <w:rPr>
          <w:i/>
          <w:sz w:val="20"/>
          <w:szCs w:val="20"/>
        </w:rPr>
        <w:t>anak</w:t>
      </w:r>
      <w:proofErr w:type="spellEnd"/>
      <w:r w:rsidR="001A2A69" w:rsidRPr="00861976">
        <w:rPr>
          <w:i/>
          <w:sz w:val="20"/>
          <w:szCs w:val="20"/>
        </w:rPr>
        <w:t xml:space="preserve"> </w:t>
      </w:r>
      <w:proofErr w:type="spellStart"/>
      <w:r w:rsidR="001A2A69" w:rsidRPr="00861976">
        <w:rPr>
          <w:i/>
          <w:sz w:val="20"/>
          <w:szCs w:val="20"/>
        </w:rPr>
        <w:t>anggota</w:t>
      </w:r>
      <w:proofErr w:type="spellEnd"/>
      <w:r w:rsidR="001A2A69" w:rsidRPr="00861976">
        <w:rPr>
          <w:i/>
          <w:sz w:val="20"/>
          <w:szCs w:val="20"/>
        </w:rPr>
        <w:t xml:space="preserve"> </w:t>
      </w:r>
      <w:proofErr w:type="spellStart"/>
      <w:r w:rsidR="001A2A69">
        <w:rPr>
          <w:i/>
          <w:sz w:val="20"/>
          <w:szCs w:val="20"/>
        </w:rPr>
        <w:t>boleh</w:t>
      </w:r>
      <w:proofErr w:type="spellEnd"/>
      <w:r w:rsidR="001A2A69">
        <w:rPr>
          <w:i/>
          <w:sz w:val="20"/>
          <w:szCs w:val="20"/>
        </w:rPr>
        <w:t xml:space="preserve"> </w:t>
      </w:r>
      <w:proofErr w:type="spellStart"/>
      <w:r w:rsidR="001A2A69">
        <w:rPr>
          <w:i/>
          <w:sz w:val="20"/>
          <w:szCs w:val="20"/>
        </w:rPr>
        <w:t>menuntut</w:t>
      </w:r>
      <w:proofErr w:type="spellEnd"/>
      <w:r w:rsidR="001A2A69">
        <w:rPr>
          <w:i/>
          <w:sz w:val="20"/>
          <w:szCs w:val="20"/>
        </w:rPr>
        <w:t xml:space="preserve"> </w:t>
      </w:r>
      <w:proofErr w:type="spellStart"/>
      <w:r w:rsidR="001A2A69" w:rsidRPr="00861976">
        <w:rPr>
          <w:i/>
          <w:sz w:val="20"/>
          <w:szCs w:val="20"/>
        </w:rPr>
        <w:t>Sumbangan</w:t>
      </w:r>
      <w:proofErr w:type="spellEnd"/>
      <w:r w:rsidR="001A2A69" w:rsidRPr="00861976">
        <w:rPr>
          <w:i/>
          <w:sz w:val="20"/>
          <w:szCs w:val="20"/>
        </w:rPr>
        <w:t xml:space="preserve"> </w:t>
      </w:r>
      <w:proofErr w:type="spellStart"/>
      <w:r w:rsidR="001A2A69" w:rsidRPr="00861976">
        <w:rPr>
          <w:i/>
          <w:sz w:val="20"/>
          <w:szCs w:val="20"/>
        </w:rPr>
        <w:t>Ijazah</w:t>
      </w:r>
      <w:proofErr w:type="spellEnd"/>
      <w:r w:rsidR="001A2A69" w:rsidRPr="00861976">
        <w:rPr>
          <w:i/>
          <w:sz w:val="20"/>
          <w:szCs w:val="20"/>
        </w:rPr>
        <w:t xml:space="preserve"> </w:t>
      </w:r>
      <w:proofErr w:type="spellStart"/>
      <w:r w:rsidR="001A2A69" w:rsidRPr="00861976">
        <w:rPr>
          <w:i/>
          <w:sz w:val="20"/>
          <w:szCs w:val="20"/>
        </w:rPr>
        <w:t>Kelas</w:t>
      </w:r>
      <w:proofErr w:type="spellEnd"/>
      <w:r w:rsidR="001A2A69" w:rsidRPr="00861976">
        <w:rPr>
          <w:i/>
          <w:sz w:val="20"/>
          <w:szCs w:val="20"/>
        </w:rPr>
        <w:t xml:space="preserve"> </w:t>
      </w:r>
      <w:proofErr w:type="spellStart"/>
      <w:r w:rsidR="001A2A69" w:rsidRPr="00861976">
        <w:rPr>
          <w:i/>
          <w:sz w:val="20"/>
          <w:szCs w:val="20"/>
        </w:rPr>
        <w:t>Pertama</w:t>
      </w:r>
      <w:proofErr w:type="spellEnd"/>
      <w:r w:rsidR="001A2A69" w:rsidRPr="00861976">
        <w:rPr>
          <w:i/>
          <w:sz w:val="20"/>
          <w:szCs w:val="20"/>
        </w:rPr>
        <w:t xml:space="preserve"> </w:t>
      </w:r>
      <w:proofErr w:type="spellStart"/>
      <w:r w:rsidR="001A2A69" w:rsidRPr="00861976">
        <w:rPr>
          <w:i/>
          <w:sz w:val="20"/>
          <w:szCs w:val="20"/>
        </w:rPr>
        <w:t>jika</w:t>
      </w:r>
      <w:proofErr w:type="spellEnd"/>
      <w:r w:rsidR="001A2A69" w:rsidRPr="00861976">
        <w:rPr>
          <w:i/>
          <w:sz w:val="20"/>
          <w:szCs w:val="20"/>
        </w:rPr>
        <w:t xml:space="preserve"> </w:t>
      </w:r>
      <w:proofErr w:type="spellStart"/>
      <w:r w:rsidR="001A2A69">
        <w:rPr>
          <w:i/>
          <w:sz w:val="20"/>
          <w:szCs w:val="20"/>
        </w:rPr>
        <w:t>layak</w:t>
      </w:r>
      <w:proofErr w:type="spellEnd"/>
      <w:r w:rsidR="001A2A69" w:rsidRPr="00861976">
        <w:rPr>
          <w:i/>
          <w:sz w:val="20"/>
          <w:szCs w:val="20"/>
        </w:rPr>
        <w:t xml:space="preserve"> </w:t>
      </w:r>
      <w:proofErr w:type="spellStart"/>
      <w:r w:rsidR="001A2A69">
        <w:rPr>
          <w:i/>
          <w:sz w:val="20"/>
          <w:szCs w:val="20"/>
        </w:rPr>
        <w:t>dan</w:t>
      </w:r>
      <w:proofErr w:type="spellEnd"/>
      <w:r w:rsidR="001A2A69">
        <w:rPr>
          <w:i/>
          <w:sz w:val="20"/>
          <w:szCs w:val="20"/>
        </w:rPr>
        <w:t xml:space="preserve"> </w:t>
      </w:r>
      <w:proofErr w:type="spellStart"/>
      <w:r w:rsidR="001A2A69">
        <w:rPr>
          <w:i/>
          <w:sz w:val="20"/>
          <w:szCs w:val="20"/>
        </w:rPr>
        <w:t>pernah</w:t>
      </w:r>
      <w:proofErr w:type="spellEnd"/>
      <w:r w:rsidR="001A2A69">
        <w:rPr>
          <w:i/>
          <w:sz w:val="20"/>
          <w:szCs w:val="20"/>
        </w:rPr>
        <w:t xml:space="preserve"> </w:t>
      </w:r>
      <w:proofErr w:type="spellStart"/>
      <w:r w:rsidR="001A2A69">
        <w:rPr>
          <w:i/>
          <w:sz w:val="20"/>
          <w:szCs w:val="20"/>
        </w:rPr>
        <w:t>menuntut</w:t>
      </w:r>
      <w:proofErr w:type="spellEnd"/>
      <w:r w:rsidR="001A2A69">
        <w:rPr>
          <w:i/>
          <w:sz w:val="20"/>
          <w:szCs w:val="20"/>
        </w:rPr>
        <w:t xml:space="preserve"> </w:t>
      </w:r>
      <w:proofErr w:type="spellStart"/>
      <w:r w:rsidR="001A2A69">
        <w:rPr>
          <w:i/>
          <w:sz w:val="20"/>
          <w:szCs w:val="20"/>
        </w:rPr>
        <w:t>s</w:t>
      </w:r>
      <w:r w:rsidRPr="00861976">
        <w:rPr>
          <w:i/>
          <w:sz w:val="20"/>
          <w:szCs w:val="20"/>
        </w:rPr>
        <w:t>umbangan</w:t>
      </w:r>
      <w:proofErr w:type="spellEnd"/>
      <w:r w:rsidRPr="00861976">
        <w:rPr>
          <w:i/>
          <w:sz w:val="20"/>
          <w:szCs w:val="20"/>
        </w:rPr>
        <w:t xml:space="preserve"> </w:t>
      </w:r>
      <w:proofErr w:type="spellStart"/>
      <w:r w:rsidRPr="00861976">
        <w:rPr>
          <w:i/>
          <w:sz w:val="20"/>
          <w:szCs w:val="20"/>
        </w:rPr>
        <w:t>dermasiswa</w:t>
      </w:r>
      <w:proofErr w:type="spellEnd"/>
      <w:r w:rsidRPr="00861976">
        <w:rPr>
          <w:i/>
          <w:sz w:val="20"/>
          <w:szCs w:val="20"/>
        </w:rPr>
        <w:t xml:space="preserve"> </w:t>
      </w:r>
      <w:r w:rsidR="00861976" w:rsidRPr="00861976">
        <w:rPr>
          <w:i/>
          <w:sz w:val="20"/>
          <w:szCs w:val="20"/>
        </w:rPr>
        <w:t>diploma/</w:t>
      </w:r>
      <w:proofErr w:type="spellStart"/>
      <w:proofErr w:type="gramStart"/>
      <w:r w:rsidR="00861976" w:rsidRPr="00861976">
        <w:rPr>
          <w:i/>
          <w:sz w:val="20"/>
          <w:szCs w:val="20"/>
        </w:rPr>
        <w:t>ijazah</w:t>
      </w:r>
      <w:proofErr w:type="spellEnd"/>
      <w:r w:rsidR="00861976" w:rsidRPr="00861976">
        <w:rPr>
          <w:i/>
          <w:sz w:val="20"/>
          <w:szCs w:val="20"/>
        </w:rPr>
        <w:t xml:space="preserve"> </w:t>
      </w:r>
      <w:r w:rsidR="001A2A69">
        <w:rPr>
          <w:i/>
          <w:sz w:val="20"/>
          <w:szCs w:val="20"/>
        </w:rPr>
        <w:t>.</w:t>
      </w:r>
      <w:proofErr w:type="gramEnd"/>
      <w:r w:rsidR="00861976" w:rsidRPr="00861976">
        <w:rPr>
          <w:i/>
          <w:sz w:val="20"/>
          <w:szCs w:val="20"/>
        </w:rPr>
        <w:t xml:space="preserve"> </w:t>
      </w:r>
    </w:p>
    <w:p w:rsidR="00A175BA" w:rsidRDefault="00A175BA" w:rsidP="00861976">
      <w:pPr>
        <w:jc w:val="center"/>
        <w:rPr>
          <w:rFonts w:ascii="Arial" w:hAnsi="Arial" w:cs="Arial"/>
          <w:b/>
          <w:i/>
          <w:sz w:val="36"/>
          <w:szCs w:val="20"/>
        </w:rPr>
      </w:pPr>
    </w:p>
    <w:p w:rsidR="00C03915" w:rsidRDefault="00C03915" w:rsidP="00861976">
      <w:pPr>
        <w:jc w:val="center"/>
        <w:rPr>
          <w:rFonts w:ascii="Arial" w:hAnsi="Arial" w:cs="Arial"/>
          <w:b/>
          <w:i/>
          <w:sz w:val="36"/>
          <w:szCs w:val="20"/>
        </w:rPr>
      </w:pPr>
    </w:p>
    <w:p w:rsidR="00C03915" w:rsidRDefault="00C03915" w:rsidP="00861976">
      <w:pPr>
        <w:jc w:val="center"/>
        <w:rPr>
          <w:rFonts w:ascii="Arial" w:hAnsi="Arial" w:cs="Arial"/>
          <w:b/>
          <w:i/>
          <w:sz w:val="36"/>
          <w:szCs w:val="20"/>
        </w:rPr>
      </w:pPr>
    </w:p>
    <w:p w:rsidR="00A175BA" w:rsidRDefault="00A175BA" w:rsidP="00861976">
      <w:pPr>
        <w:jc w:val="center"/>
        <w:rPr>
          <w:rFonts w:ascii="Arial" w:hAnsi="Arial" w:cs="Arial"/>
          <w:b/>
          <w:i/>
          <w:sz w:val="36"/>
          <w:szCs w:val="20"/>
        </w:rPr>
      </w:pPr>
      <w:r w:rsidRPr="00A175BA">
        <w:rPr>
          <w:rFonts w:ascii="Arial" w:hAnsi="Arial" w:cs="Arial"/>
          <w:b/>
          <w:i/>
          <w:noProof/>
          <w:sz w:val="36"/>
          <w:szCs w:val="20"/>
        </w:rPr>
        <w:lastRenderedPageBreak/>
        <w:drawing>
          <wp:inline distT="0" distB="0" distL="0" distR="0">
            <wp:extent cx="335792" cy="467085"/>
            <wp:effectExtent l="19050" t="0" r="7108" b="0"/>
            <wp:docPr id="1" name="Picture 0" descr="logo koperas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perasi 2.JPG"/>
                    <pic:cNvPicPr/>
                  </pic:nvPicPr>
                  <pic:blipFill>
                    <a:blip r:embed="rId5" cstate="print"/>
                    <a:stretch>
                      <a:fillRect/>
                    </a:stretch>
                  </pic:blipFill>
                  <pic:spPr>
                    <a:xfrm>
                      <a:off x="0" y="0"/>
                      <a:ext cx="336309" cy="467804"/>
                    </a:xfrm>
                    <a:prstGeom prst="rect">
                      <a:avLst/>
                    </a:prstGeom>
                  </pic:spPr>
                </pic:pic>
              </a:graphicData>
            </a:graphic>
          </wp:inline>
        </w:drawing>
      </w:r>
    </w:p>
    <w:p w:rsidR="00A175BA" w:rsidRPr="00A175BA" w:rsidRDefault="00A175BA" w:rsidP="00861976">
      <w:pPr>
        <w:jc w:val="center"/>
        <w:rPr>
          <w:rFonts w:ascii="Arial" w:hAnsi="Arial" w:cs="Arial"/>
          <w:b/>
          <w:i/>
          <w:sz w:val="18"/>
          <w:szCs w:val="18"/>
        </w:rPr>
      </w:pPr>
    </w:p>
    <w:p w:rsidR="00A175BA" w:rsidRDefault="00A175BA" w:rsidP="00861976">
      <w:pPr>
        <w:jc w:val="center"/>
        <w:rPr>
          <w:rFonts w:ascii="Arial" w:hAnsi="Arial" w:cs="Arial"/>
          <w:b/>
          <w:i/>
          <w:sz w:val="36"/>
          <w:szCs w:val="20"/>
          <w:u w:val="single"/>
        </w:rPr>
      </w:pPr>
      <w:r w:rsidRPr="00A175BA">
        <w:rPr>
          <w:rFonts w:ascii="Arial" w:hAnsi="Arial" w:cs="Arial"/>
          <w:b/>
          <w:i/>
          <w:sz w:val="36"/>
          <w:szCs w:val="20"/>
          <w:u w:val="single"/>
        </w:rPr>
        <w:t xml:space="preserve">KADAR SUMBANGAN </w:t>
      </w:r>
      <w:r w:rsidR="0081052F">
        <w:rPr>
          <w:rFonts w:ascii="Arial" w:hAnsi="Arial" w:cs="Arial"/>
          <w:b/>
          <w:i/>
          <w:sz w:val="36"/>
          <w:szCs w:val="20"/>
          <w:u w:val="single"/>
        </w:rPr>
        <w:t xml:space="preserve">OKU, </w:t>
      </w:r>
      <w:r w:rsidRPr="00A175BA">
        <w:rPr>
          <w:rFonts w:ascii="Arial" w:hAnsi="Arial" w:cs="Arial"/>
          <w:b/>
          <w:i/>
          <w:sz w:val="36"/>
          <w:szCs w:val="20"/>
          <w:u w:val="single"/>
        </w:rPr>
        <w:t>SAKIT KRONIK, MASUK WAD &amp; KHAIRAT KEMATIAN</w:t>
      </w:r>
    </w:p>
    <w:p w:rsidR="00A175BA" w:rsidRPr="0081052F" w:rsidRDefault="00A175BA" w:rsidP="00A175BA">
      <w:pPr>
        <w:rPr>
          <w:rFonts w:ascii="Arial" w:hAnsi="Arial" w:cs="Arial"/>
          <w:sz w:val="22"/>
          <w:szCs w:val="12"/>
        </w:rPr>
      </w:pPr>
    </w:p>
    <w:p w:rsidR="0081052F" w:rsidRPr="0081052F" w:rsidRDefault="0081052F" w:rsidP="00A175BA">
      <w:pPr>
        <w:pStyle w:val="ListParagraph"/>
        <w:numPr>
          <w:ilvl w:val="0"/>
          <w:numId w:val="3"/>
        </w:numPr>
        <w:rPr>
          <w:rFonts w:ascii="Arial" w:hAnsi="Arial" w:cs="Arial"/>
          <w:i/>
          <w:sz w:val="28"/>
          <w:szCs w:val="16"/>
          <w:u w:val="single"/>
        </w:rPr>
      </w:pPr>
      <w:r w:rsidRPr="0081052F">
        <w:rPr>
          <w:rFonts w:ascii="Arial" w:hAnsi="Arial" w:cs="Arial"/>
          <w:i/>
          <w:sz w:val="28"/>
          <w:szCs w:val="16"/>
          <w:u w:val="single"/>
        </w:rPr>
        <w:t>OKU</w:t>
      </w:r>
    </w:p>
    <w:p w:rsidR="0081052F" w:rsidRDefault="0081052F" w:rsidP="0081052F">
      <w:pPr>
        <w:ind w:left="360" w:firstLine="360"/>
        <w:rPr>
          <w:rFonts w:ascii="Arial" w:hAnsi="Arial" w:cs="Arial"/>
          <w:i/>
          <w:sz w:val="36"/>
          <w:szCs w:val="20"/>
          <w:u w:val="single"/>
        </w:rPr>
      </w:pPr>
      <w:proofErr w:type="gramStart"/>
      <w:r w:rsidRPr="006652C3">
        <w:rPr>
          <w:rFonts w:ascii="Arial" w:hAnsi="Arial" w:cs="Arial"/>
          <w:sz w:val="28"/>
          <w:szCs w:val="20"/>
        </w:rPr>
        <w:t xml:space="preserve">Kadar </w:t>
      </w:r>
      <w:proofErr w:type="spellStart"/>
      <w:r w:rsidRPr="006652C3">
        <w:rPr>
          <w:rFonts w:ascii="Arial" w:hAnsi="Arial" w:cs="Arial"/>
          <w:sz w:val="28"/>
          <w:szCs w:val="20"/>
        </w:rPr>
        <w:t>bantuan</w:t>
      </w:r>
      <w:proofErr w:type="spellEnd"/>
      <w:r w:rsidRPr="006652C3">
        <w:rPr>
          <w:rFonts w:ascii="Arial" w:hAnsi="Arial" w:cs="Arial"/>
          <w:sz w:val="28"/>
          <w:szCs w:val="20"/>
        </w:rPr>
        <w:t xml:space="preserve"> yang </w:t>
      </w:r>
      <w:proofErr w:type="spellStart"/>
      <w:r w:rsidRPr="006652C3">
        <w:rPr>
          <w:rFonts w:ascii="Arial" w:hAnsi="Arial" w:cs="Arial"/>
          <w:sz w:val="28"/>
          <w:szCs w:val="20"/>
        </w:rPr>
        <w:t>di</w:t>
      </w:r>
      <w:r>
        <w:rPr>
          <w:rFonts w:ascii="Arial" w:hAnsi="Arial" w:cs="Arial"/>
          <w:sz w:val="28"/>
          <w:szCs w:val="20"/>
        </w:rPr>
        <w:t>tetapkan</w:t>
      </w:r>
      <w:proofErr w:type="spellEnd"/>
      <w:r w:rsidRPr="006652C3">
        <w:rPr>
          <w:rFonts w:ascii="Arial" w:hAnsi="Arial" w:cs="Arial"/>
          <w:sz w:val="28"/>
          <w:szCs w:val="20"/>
        </w:rPr>
        <w:t xml:space="preserve"> </w:t>
      </w:r>
      <w:proofErr w:type="spellStart"/>
      <w:r w:rsidRPr="006652C3">
        <w:rPr>
          <w:rFonts w:ascii="Arial" w:hAnsi="Arial" w:cs="Arial"/>
          <w:sz w:val="28"/>
          <w:szCs w:val="20"/>
        </w:rPr>
        <w:t>kepada</w:t>
      </w:r>
      <w:proofErr w:type="spellEnd"/>
      <w:r w:rsidRPr="006652C3">
        <w:rPr>
          <w:rFonts w:ascii="Arial" w:hAnsi="Arial" w:cs="Arial"/>
          <w:sz w:val="28"/>
          <w:szCs w:val="20"/>
        </w:rPr>
        <w:t xml:space="preserve"> </w:t>
      </w:r>
      <w:proofErr w:type="spellStart"/>
      <w:r w:rsidRPr="006652C3">
        <w:rPr>
          <w:rFonts w:ascii="Arial" w:hAnsi="Arial" w:cs="Arial"/>
          <w:sz w:val="28"/>
          <w:szCs w:val="20"/>
        </w:rPr>
        <w:t>ahli</w:t>
      </w:r>
      <w:proofErr w:type="spellEnd"/>
      <w:r w:rsidRPr="006652C3">
        <w:rPr>
          <w:rFonts w:ascii="Arial" w:hAnsi="Arial" w:cs="Arial"/>
          <w:sz w:val="28"/>
          <w:szCs w:val="20"/>
        </w:rPr>
        <w:t xml:space="preserve"> yang</w:t>
      </w:r>
      <w:r>
        <w:rPr>
          <w:rFonts w:ascii="Arial" w:hAnsi="Arial" w:cs="Arial"/>
          <w:sz w:val="28"/>
          <w:szCs w:val="20"/>
        </w:rPr>
        <w:t xml:space="preserve"> </w:t>
      </w:r>
      <w:proofErr w:type="spellStart"/>
      <w:r>
        <w:rPr>
          <w:rFonts w:ascii="Arial" w:hAnsi="Arial" w:cs="Arial"/>
          <w:sz w:val="28"/>
          <w:szCs w:val="20"/>
        </w:rPr>
        <w:t>kurang</w:t>
      </w:r>
      <w:proofErr w:type="spellEnd"/>
      <w:r>
        <w:rPr>
          <w:rFonts w:ascii="Arial" w:hAnsi="Arial" w:cs="Arial"/>
          <w:sz w:val="28"/>
          <w:szCs w:val="20"/>
        </w:rPr>
        <w:t xml:space="preserve"> </w:t>
      </w:r>
      <w:proofErr w:type="spellStart"/>
      <w:r>
        <w:rPr>
          <w:rFonts w:ascii="Arial" w:hAnsi="Arial" w:cs="Arial"/>
          <w:sz w:val="28"/>
          <w:szCs w:val="20"/>
        </w:rPr>
        <w:t>upaya</w:t>
      </w:r>
      <w:proofErr w:type="spellEnd"/>
      <w:r>
        <w:rPr>
          <w:rFonts w:ascii="Arial" w:hAnsi="Arial" w:cs="Arial"/>
          <w:sz w:val="28"/>
          <w:szCs w:val="20"/>
        </w:rPr>
        <w:t xml:space="preserve"> </w:t>
      </w:r>
      <w:proofErr w:type="spellStart"/>
      <w:r>
        <w:rPr>
          <w:rFonts w:ascii="Arial" w:hAnsi="Arial" w:cs="Arial"/>
          <w:sz w:val="28"/>
          <w:szCs w:val="20"/>
        </w:rPr>
        <w:t>ialah</w:t>
      </w:r>
      <w:proofErr w:type="spellEnd"/>
      <w:r>
        <w:rPr>
          <w:rFonts w:ascii="Arial" w:hAnsi="Arial" w:cs="Arial"/>
          <w:sz w:val="28"/>
          <w:szCs w:val="20"/>
        </w:rPr>
        <w:t xml:space="preserve"> RM200.00 </w:t>
      </w:r>
      <w:proofErr w:type="spellStart"/>
      <w:r>
        <w:rPr>
          <w:rFonts w:ascii="Arial" w:hAnsi="Arial" w:cs="Arial"/>
          <w:sz w:val="28"/>
          <w:szCs w:val="20"/>
        </w:rPr>
        <w:t>untuk</w:t>
      </w:r>
      <w:proofErr w:type="spellEnd"/>
      <w:r>
        <w:rPr>
          <w:rFonts w:ascii="Arial" w:hAnsi="Arial" w:cs="Arial"/>
          <w:sz w:val="28"/>
          <w:szCs w:val="20"/>
        </w:rPr>
        <w:t xml:space="preserve"> </w:t>
      </w:r>
      <w:proofErr w:type="spellStart"/>
      <w:r>
        <w:rPr>
          <w:rFonts w:ascii="Arial" w:hAnsi="Arial" w:cs="Arial"/>
          <w:sz w:val="28"/>
          <w:szCs w:val="20"/>
        </w:rPr>
        <w:t>satu</w:t>
      </w:r>
      <w:proofErr w:type="spellEnd"/>
      <w:r>
        <w:rPr>
          <w:rFonts w:ascii="Arial" w:hAnsi="Arial" w:cs="Arial"/>
          <w:sz w:val="28"/>
          <w:szCs w:val="20"/>
        </w:rPr>
        <w:t xml:space="preserve"> </w:t>
      </w:r>
      <w:proofErr w:type="spellStart"/>
      <w:r>
        <w:rPr>
          <w:rFonts w:ascii="Arial" w:hAnsi="Arial" w:cs="Arial"/>
          <w:sz w:val="28"/>
          <w:szCs w:val="20"/>
        </w:rPr>
        <w:t>tahun</w:t>
      </w:r>
      <w:proofErr w:type="spellEnd"/>
      <w:r>
        <w:rPr>
          <w:rFonts w:ascii="Arial" w:hAnsi="Arial" w:cs="Arial"/>
          <w:sz w:val="28"/>
          <w:szCs w:val="20"/>
        </w:rPr>
        <w:t>.</w:t>
      </w:r>
      <w:proofErr w:type="gramEnd"/>
    </w:p>
    <w:p w:rsidR="0081052F" w:rsidRPr="0081052F" w:rsidRDefault="0081052F" w:rsidP="0081052F">
      <w:pPr>
        <w:ind w:left="360"/>
        <w:rPr>
          <w:rFonts w:ascii="Arial" w:hAnsi="Arial" w:cs="Arial"/>
          <w:i/>
          <w:sz w:val="36"/>
          <w:szCs w:val="20"/>
          <w:u w:val="single"/>
        </w:rPr>
      </w:pPr>
    </w:p>
    <w:p w:rsidR="00A175BA" w:rsidRPr="0081052F" w:rsidRDefault="00A175BA" w:rsidP="00A175BA">
      <w:pPr>
        <w:pStyle w:val="ListParagraph"/>
        <w:numPr>
          <w:ilvl w:val="0"/>
          <w:numId w:val="3"/>
        </w:numPr>
        <w:rPr>
          <w:rFonts w:ascii="Arial" w:hAnsi="Arial" w:cs="Arial"/>
          <w:i/>
          <w:sz w:val="28"/>
          <w:szCs w:val="16"/>
          <w:u w:val="single"/>
        </w:rPr>
      </w:pPr>
      <w:r w:rsidRPr="0081052F">
        <w:rPr>
          <w:rFonts w:ascii="Arial" w:hAnsi="Arial" w:cs="Arial"/>
          <w:i/>
          <w:sz w:val="28"/>
          <w:szCs w:val="16"/>
          <w:u w:val="single"/>
        </w:rPr>
        <w:t>SAKIT KRONIK</w:t>
      </w:r>
    </w:p>
    <w:p w:rsidR="00A175BA" w:rsidRPr="006652C3" w:rsidRDefault="00A175BA" w:rsidP="00A175BA">
      <w:pPr>
        <w:pStyle w:val="ListParagraph"/>
        <w:rPr>
          <w:rFonts w:ascii="Arial" w:hAnsi="Arial" w:cs="Arial"/>
          <w:sz w:val="28"/>
          <w:szCs w:val="20"/>
        </w:rPr>
      </w:pPr>
      <w:proofErr w:type="gramStart"/>
      <w:r w:rsidRPr="006652C3">
        <w:rPr>
          <w:rFonts w:ascii="Arial" w:hAnsi="Arial" w:cs="Arial"/>
          <w:sz w:val="28"/>
          <w:szCs w:val="20"/>
        </w:rPr>
        <w:t xml:space="preserve">Kadar </w:t>
      </w:r>
      <w:proofErr w:type="spellStart"/>
      <w:r w:rsidRPr="006652C3">
        <w:rPr>
          <w:rFonts w:ascii="Arial" w:hAnsi="Arial" w:cs="Arial"/>
          <w:sz w:val="28"/>
          <w:szCs w:val="20"/>
        </w:rPr>
        <w:t>bantuan</w:t>
      </w:r>
      <w:proofErr w:type="spellEnd"/>
      <w:r w:rsidRPr="006652C3">
        <w:rPr>
          <w:rFonts w:ascii="Arial" w:hAnsi="Arial" w:cs="Arial"/>
          <w:sz w:val="28"/>
          <w:szCs w:val="20"/>
        </w:rPr>
        <w:t xml:space="preserve"> yang </w:t>
      </w:r>
      <w:proofErr w:type="spellStart"/>
      <w:r w:rsidRPr="006652C3">
        <w:rPr>
          <w:rFonts w:ascii="Arial" w:hAnsi="Arial" w:cs="Arial"/>
          <w:sz w:val="28"/>
          <w:szCs w:val="20"/>
        </w:rPr>
        <w:t>di</w:t>
      </w:r>
      <w:r w:rsidR="00582B98">
        <w:rPr>
          <w:rFonts w:ascii="Arial" w:hAnsi="Arial" w:cs="Arial"/>
          <w:sz w:val="28"/>
          <w:szCs w:val="20"/>
        </w:rPr>
        <w:t>tetapkan</w:t>
      </w:r>
      <w:proofErr w:type="spellEnd"/>
      <w:r w:rsidRPr="006652C3">
        <w:rPr>
          <w:rFonts w:ascii="Arial" w:hAnsi="Arial" w:cs="Arial"/>
          <w:sz w:val="28"/>
          <w:szCs w:val="20"/>
        </w:rPr>
        <w:t xml:space="preserve"> </w:t>
      </w:r>
      <w:proofErr w:type="spellStart"/>
      <w:r w:rsidRPr="006652C3">
        <w:rPr>
          <w:rFonts w:ascii="Arial" w:hAnsi="Arial" w:cs="Arial"/>
          <w:sz w:val="28"/>
          <w:szCs w:val="20"/>
        </w:rPr>
        <w:t>kepada</w:t>
      </w:r>
      <w:proofErr w:type="spellEnd"/>
      <w:r w:rsidRPr="006652C3">
        <w:rPr>
          <w:rFonts w:ascii="Arial" w:hAnsi="Arial" w:cs="Arial"/>
          <w:sz w:val="28"/>
          <w:szCs w:val="20"/>
        </w:rPr>
        <w:t xml:space="preserve"> </w:t>
      </w:r>
      <w:proofErr w:type="spellStart"/>
      <w:r w:rsidRPr="006652C3">
        <w:rPr>
          <w:rFonts w:ascii="Arial" w:hAnsi="Arial" w:cs="Arial"/>
          <w:sz w:val="28"/>
          <w:szCs w:val="20"/>
        </w:rPr>
        <w:t>ahli</w:t>
      </w:r>
      <w:proofErr w:type="spellEnd"/>
      <w:r w:rsidRPr="006652C3">
        <w:rPr>
          <w:rFonts w:ascii="Arial" w:hAnsi="Arial" w:cs="Arial"/>
          <w:sz w:val="28"/>
          <w:szCs w:val="20"/>
        </w:rPr>
        <w:t xml:space="preserve"> yang </w:t>
      </w:r>
      <w:proofErr w:type="spellStart"/>
      <w:r w:rsidRPr="006652C3">
        <w:rPr>
          <w:rFonts w:ascii="Arial" w:hAnsi="Arial" w:cs="Arial"/>
          <w:sz w:val="28"/>
          <w:szCs w:val="20"/>
        </w:rPr>
        <w:t>mengidap</w:t>
      </w:r>
      <w:proofErr w:type="spellEnd"/>
      <w:r w:rsidR="006652C3">
        <w:rPr>
          <w:rFonts w:ascii="Arial" w:hAnsi="Arial" w:cs="Arial"/>
          <w:sz w:val="28"/>
          <w:szCs w:val="20"/>
        </w:rPr>
        <w:t xml:space="preserve"> </w:t>
      </w:r>
      <w:proofErr w:type="spellStart"/>
      <w:r w:rsidR="006652C3">
        <w:rPr>
          <w:rFonts w:ascii="Arial" w:hAnsi="Arial" w:cs="Arial"/>
          <w:sz w:val="28"/>
          <w:szCs w:val="20"/>
        </w:rPr>
        <w:t>penyakit</w:t>
      </w:r>
      <w:proofErr w:type="spellEnd"/>
      <w:r w:rsidR="006652C3">
        <w:rPr>
          <w:rFonts w:ascii="Arial" w:hAnsi="Arial" w:cs="Arial"/>
          <w:sz w:val="28"/>
          <w:szCs w:val="20"/>
        </w:rPr>
        <w:t xml:space="preserve"> </w:t>
      </w:r>
      <w:proofErr w:type="spellStart"/>
      <w:r w:rsidR="006652C3">
        <w:rPr>
          <w:rFonts w:ascii="Arial" w:hAnsi="Arial" w:cs="Arial"/>
          <w:sz w:val="28"/>
          <w:szCs w:val="20"/>
        </w:rPr>
        <w:t>kronik</w:t>
      </w:r>
      <w:proofErr w:type="spellEnd"/>
      <w:r w:rsidR="006652C3">
        <w:rPr>
          <w:rFonts w:ascii="Arial" w:hAnsi="Arial" w:cs="Arial"/>
          <w:sz w:val="28"/>
          <w:szCs w:val="20"/>
        </w:rPr>
        <w:t xml:space="preserve"> </w:t>
      </w:r>
      <w:proofErr w:type="spellStart"/>
      <w:r w:rsidR="006652C3">
        <w:rPr>
          <w:rFonts w:ascii="Arial" w:hAnsi="Arial" w:cs="Arial"/>
          <w:sz w:val="28"/>
          <w:szCs w:val="20"/>
        </w:rPr>
        <w:t>ialah</w:t>
      </w:r>
      <w:proofErr w:type="spellEnd"/>
      <w:r w:rsidR="006652C3">
        <w:rPr>
          <w:rFonts w:ascii="Arial" w:hAnsi="Arial" w:cs="Arial"/>
          <w:sz w:val="28"/>
          <w:szCs w:val="20"/>
        </w:rPr>
        <w:t xml:space="preserve"> RM500.00 </w:t>
      </w:r>
      <w:proofErr w:type="spellStart"/>
      <w:r w:rsidRPr="006652C3">
        <w:rPr>
          <w:rFonts w:ascii="Arial" w:hAnsi="Arial" w:cs="Arial"/>
          <w:sz w:val="28"/>
          <w:szCs w:val="20"/>
        </w:rPr>
        <w:t>sahaja</w:t>
      </w:r>
      <w:proofErr w:type="spellEnd"/>
      <w:r w:rsidRPr="006652C3">
        <w:rPr>
          <w:rFonts w:ascii="Arial" w:hAnsi="Arial" w:cs="Arial"/>
          <w:sz w:val="28"/>
          <w:szCs w:val="20"/>
        </w:rPr>
        <w:t>.</w:t>
      </w:r>
      <w:proofErr w:type="gramEnd"/>
    </w:p>
    <w:p w:rsidR="00A175BA" w:rsidRPr="006652C3" w:rsidRDefault="00A175BA" w:rsidP="00A175BA">
      <w:pPr>
        <w:pStyle w:val="ListParagraph"/>
        <w:rPr>
          <w:rFonts w:ascii="Arial" w:hAnsi="Arial" w:cs="Arial"/>
          <w:sz w:val="28"/>
          <w:szCs w:val="20"/>
        </w:rPr>
      </w:pPr>
    </w:p>
    <w:p w:rsidR="00A175BA" w:rsidRPr="006652C3" w:rsidRDefault="00A175BA" w:rsidP="00A175BA">
      <w:pPr>
        <w:pStyle w:val="ListParagraph"/>
        <w:rPr>
          <w:rFonts w:ascii="Arial" w:hAnsi="Arial" w:cs="Arial"/>
          <w:sz w:val="28"/>
          <w:szCs w:val="20"/>
        </w:rPr>
      </w:pPr>
      <w:proofErr w:type="spellStart"/>
      <w:r w:rsidRPr="006652C3">
        <w:rPr>
          <w:rFonts w:ascii="Arial" w:hAnsi="Arial" w:cs="Arial"/>
          <w:sz w:val="28"/>
          <w:szCs w:val="20"/>
        </w:rPr>
        <w:t>Contoh</w:t>
      </w:r>
      <w:proofErr w:type="spellEnd"/>
      <w:r w:rsidRPr="006652C3">
        <w:rPr>
          <w:rFonts w:ascii="Arial" w:hAnsi="Arial" w:cs="Arial"/>
          <w:sz w:val="28"/>
          <w:szCs w:val="20"/>
        </w:rPr>
        <w:t xml:space="preserve"> </w:t>
      </w:r>
      <w:proofErr w:type="spellStart"/>
      <w:r w:rsidRPr="006652C3">
        <w:rPr>
          <w:rFonts w:ascii="Arial" w:hAnsi="Arial" w:cs="Arial"/>
          <w:sz w:val="28"/>
          <w:szCs w:val="20"/>
        </w:rPr>
        <w:t>penyakit</w:t>
      </w:r>
      <w:proofErr w:type="spellEnd"/>
      <w:r w:rsidRPr="006652C3">
        <w:rPr>
          <w:rFonts w:ascii="Arial" w:hAnsi="Arial" w:cs="Arial"/>
          <w:sz w:val="28"/>
          <w:szCs w:val="20"/>
        </w:rPr>
        <w:t>:</w:t>
      </w:r>
    </w:p>
    <w:p w:rsidR="00A175BA" w:rsidRPr="006652C3" w:rsidRDefault="00A175BA" w:rsidP="00A175BA">
      <w:pPr>
        <w:pStyle w:val="ListParagraph"/>
        <w:numPr>
          <w:ilvl w:val="0"/>
          <w:numId w:val="4"/>
        </w:numPr>
        <w:rPr>
          <w:rFonts w:ascii="Arial" w:hAnsi="Arial" w:cs="Arial"/>
          <w:sz w:val="28"/>
          <w:szCs w:val="20"/>
        </w:rPr>
      </w:pPr>
      <w:proofErr w:type="spellStart"/>
      <w:r w:rsidRPr="006652C3">
        <w:rPr>
          <w:rFonts w:ascii="Arial" w:hAnsi="Arial" w:cs="Arial"/>
          <w:sz w:val="28"/>
          <w:szCs w:val="20"/>
        </w:rPr>
        <w:t>Jantung</w:t>
      </w:r>
      <w:proofErr w:type="spellEnd"/>
    </w:p>
    <w:p w:rsidR="00A175BA" w:rsidRPr="006652C3" w:rsidRDefault="00A175BA" w:rsidP="00A175BA">
      <w:pPr>
        <w:pStyle w:val="ListParagraph"/>
        <w:numPr>
          <w:ilvl w:val="0"/>
          <w:numId w:val="4"/>
        </w:numPr>
        <w:rPr>
          <w:rFonts w:ascii="Arial" w:hAnsi="Arial" w:cs="Arial"/>
          <w:sz w:val="28"/>
          <w:szCs w:val="20"/>
        </w:rPr>
      </w:pPr>
      <w:proofErr w:type="spellStart"/>
      <w:r w:rsidRPr="006652C3">
        <w:rPr>
          <w:rFonts w:ascii="Arial" w:hAnsi="Arial" w:cs="Arial"/>
          <w:sz w:val="28"/>
          <w:szCs w:val="20"/>
        </w:rPr>
        <w:t>Kanser</w:t>
      </w:r>
      <w:proofErr w:type="spellEnd"/>
    </w:p>
    <w:p w:rsidR="00A175BA" w:rsidRDefault="00A175BA" w:rsidP="00A175BA">
      <w:pPr>
        <w:pStyle w:val="ListParagraph"/>
        <w:numPr>
          <w:ilvl w:val="0"/>
          <w:numId w:val="4"/>
        </w:numPr>
        <w:rPr>
          <w:rFonts w:ascii="Arial" w:hAnsi="Arial" w:cs="Arial"/>
          <w:sz w:val="28"/>
          <w:szCs w:val="20"/>
        </w:rPr>
      </w:pPr>
      <w:proofErr w:type="spellStart"/>
      <w:r w:rsidRPr="006652C3">
        <w:rPr>
          <w:rFonts w:ascii="Arial" w:hAnsi="Arial" w:cs="Arial"/>
          <w:sz w:val="28"/>
          <w:szCs w:val="20"/>
        </w:rPr>
        <w:t>Pinggang</w:t>
      </w:r>
      <w:proofErr w:type="spellEnd"/>
    </w:p>
    <w:p w:rsidR="006652C3" w:rsidRPr="006652C3" w:rsidRDefault="006652C3" w:rsidP="006652C3">
      <w:pPr>
        <w:pStyle w:val="ListParagraph"/>
        <w:ind w:left="1440"/>
        <w:rPr>
          <w:rFonts w:ascii="Arial" w:hAnsi="Arial" w:cs="Arial"/>
          <w:sz w:val="28"/>
          <w:szCs w:val="20"/>
        </w:rPr>
      </w:pPr>
    </w:p>
    <w:p w:rsidR="00A175BA" w:rsidRPr="006652C3" w:rsidRDefault="00A175BA" w:rsidP="006652C3">
      <w:pPr>
        <w:ind w:firstLine="720"/>
        <w:rPr>
          <w:rFonts w:ascii="Arial" w:hAnsi="Arial" w:cs="Arial"/>
          <w:sz w:val="28"/>
          <w:szCs w:val="20"/>
        </w:rPr>
      </w:pPr>
      <w:proofErr w:type="spellStart"/>
      <w:proofErr w:type="gramStart"/>
      <w:r w:rsidRPr="006652C3">
        <w:rPr>
          <w:rFonts w:ascii="Arial" w:hAnsi="Arial" w:cs="Arial"/>
          <w:sz w:val="28"/>
          <w:szCs w:val="20"/>
        </w:rPr>
        <w:t>dan</w:t>
      </w:r>
      <w:proofErr w:type="spellEnd"/>
      <w:proofErr w:type="gramEnd"/>
      <w:r w:rsidRPr="006652C3">
        <w:rPr>
          <w:rFonts w:ascii="Arial" w:hAnsi="Arial" w:cs="Arial"/>
          <w:sz w:val="28"/>
          <w:szCs w:val="20"/>
        </w:rPr>
        <w:t xml:space="preserve"> lain-lain </w:t>
      </w:r>
      <w:proofErr w:type="spellStart"/>
      <w:r w:rsidRPr="006652C3">
        <w:rPr>
          <w:rFonts w:ascii="Arial" w:hAnsi="Arial" w:cs="Arial"/>
          <w:sz w:val="28"/>
          <w:szCs w:val="20"/>
        </w:rPr>
        <w:t>penyakit</w:t>
      </w:r>
      <w:proofErr w:type="spellEnd"/>
      <w:r w:rsidRPr="006652C3">
        <w:rPr>
          <w:rFonts w:ascii="Arial" w:hAnsi="Arial" w:cs="Arial"/>
          <w:sz w:val="28"/>
          <w:szCs w:val="20"/>
        </w:rPr>
        <w:t xml:space="preserve"> </w:t>
      </w:r>
      <w:proofErr w:type="spellStart"/>
      <w:r w:rsidRPr="006652C3">
        <w:rPr>
          <w:rFonts w:ascii="Arial" w:hAnsi="Arial" w:cs="Arial"/>
          <w:sz w:val="28"/>
          <w:szCs w:val="20"/>
        </w:rPr>
        <w:t>kronik</w:t>
      </w:r>
      <w:proofErr w:type="spellEnd"/>
      <w:r w:rsidRPr="006652C3">
        <w:rPr>
          <w:rFonts w:ascii="Arial" w:hAnsi="Arial" w:cs="Arial"/>
          <w:sz w:val="28"/>
          <w:szCs w:val="20"/>
        </w:rPr>
        <w:t xml:space="preserve"> yang </w:t>
      </w:r>
      <w:proofErr w:type="spellStart"/>
      <w:r w:rsidRPr="006652C3">
        <w:rPr>
          <w:rFonts w:ascii="Arial" w:hAnsi="Arial" w:cs="Arial"/>
          <w:sz w:val="28"/>
          <w:szCs w:val="20"/>
        </w:rPr>
        <w:t>disahkan</w:t>
      </w:r>
      <w:proofErr w:type="spellEnd"/>
      <w:r w:rsidRPr="006652C3">
        <w:rPr>
          <w:rFonts w:ascii="Arial" w:hAnsi="Arial" w:cs="Arial"/>
          <w:sz w:val="28"/>
          <w:szCs w:val="20"/>
        </w:rPr>
        <w:t xml:space="preserve"> </w:t>
      </w:r>
      <w:proofErr w:type="spellStart"/>
      <w:r w:rsidRPr="006652C3">
        <w:rPr>
          <w:rFonts w:ascii="Arial" w:hAnsi="Arial" w:cs="Arial"/>
          <w:sz w:val="28"/>
          <w:szCs w:val="20"/>
        </w:rPr>
        <w:t>oleh</w:t>
      </w:r>
      <w:proofErr w:type="spellEnd"/>
      <w:r w:rsidRPr="006652C3">
        <w:rPr>
          <w:rFonts w:ascii="Arial" w:hAnsi="Arial" w:cs="Arial"/>
          <w:sz w:val="28"/>
          <w:szCs w:val="20"/>
        </w:rPr>
        <w:t xml:space="preserve"> </w:t>
      </w:r>
      <w:proofErr w:type="spellStart"/>
      <w:r w:rsidRPr="006652C3">
        <w:rPr>
          <w:rFonts w:ascii="Arial" w:hAnsi="Arial" w:cs="Arial"/>
          <w:sz w:val="28"/>
          <w:szCs w:val="20"/>
        </w:rPr>
        <w:t>doktor</w:t>
      </w:r>
      <w:proofErr w:type="spellEnd"/>
      <w:r w:rsidRPr="006652C3">
        <w:rPr>
          <w:rFonts w:ascii="Arial" w:hAnsi="Arial" w:cs="Arial"/>
          <w:sz w:val="28"/>
          <w:szCs w:val="20"/>
        </w:rPr>
        <w:t xml:space="preserve"> </w:t>
      </w:r>
      <w:proofErr w:type="spellStart"/>
      <w:r w:rsidRPr="006652C3">
        <w:rPr>
          <w:rFonts w:ascii="Arial" w:hAnsi="Arial" w:cs="Arial"/>
          <w:sz w:val="28"/>
          <w:szCs w:val="20"/>
        </w:rPr>
        <w:t>bertauliah</w:t>
      </w:r>
      <w:proofErr w:type="spellEnd"/>
      <w:r w:rsidRPr="006652C3">
        <w:rPr>
          <w:rFonts w:ascii="Arial" w:hAnsi="Arial" w:cs="Arial"/>
          <w:sz w:val="28"/>
          <w:szCs w:val="20"/>
        </w:rPr>
        <w:t>.</w:t>
      </w:r>
    </w:p>
    <w:p w:rsidR="00A175BA" w:rsidRPr="00A175BA" w:rsidRDefault="00A175BA" w:rsidP="00A175BA">
      <w:pPr>
        <w:ind w:firstLine="720"/>
        <w:rPr>
          <w:rFonts w:ascii="Arial" w:hAnsi="Arial" w:cs="Arial"/>
          <w:sz w:val="36"/>
          <w:szCs w:val="20"/>
        </w:rPr>
      </w:pPr>
    </w:p>
    <w:p w:rsidR="00A175BA" w:rsidRPr="0081052F" w:rsidRDefault="00A175BA" w:rsidP="00A175BA">
      <w:pPr>
        <w:pStyle w:val="ListParagraph"/>
        <w:numPr>
          <w:ilvl w:val="0"/>
          <w:numId w:val="3"/>
        </w:numPr>
        <w:rPr>
          <w:rFonts w:ascii="Arial" w:hAnsi="Arial" w:cs="Arial"/>
          <w:i/>
          <w:sz w:val="28"/>
          <w:szCs w:val="16"/>
          <w:u w:val="single"/>
        </w:rPr>
      </w:pPr>
      <w:r w:rsidRPr="0081052F">
        <w:rPr>
          <w:rFonts w:ascii="Arial" w:hAnsi="Arial" w:cs="Arial"/>
          <w:i/>
          <w:sz w:val="28"/>
          <w:szCs w:val="16"/>
          <w:u w:val="single"/>
        </w:rPr>
        <w:t>MASUK WAD</w:t>
      </w:r>
    </w:p>
    <w:p w:rsidR="00A175BA" w:rsidRDefault="00A175BA" w:rsidP="0081052F">
      <w:pPr>
        <w:pStyle w:val="ListParagraph"/>
        <w:rPr>
          <w:rFonts w:ascii="Arial" w:hAnsi="Arial" w:cs="Arial"/>
          <w:sz w:val="28"/>
          <w:szCs w:val="20"/>
        </w:rPr>
      </w:pPr>
      <w:proofErr w:type="spellStart"/>
      <w:r w:rsidRPr="006652C3">
        <w:rPr>
          <w:rFonts w:ascii="Arial" w:hAnsi="Arial" w:cs="Arial"/>
          <w:sz w:val="28"/>
          <w:szCs w:val="20"/>
        </w:rPr>
        <w:t>Ahli</w:t>
      </w:r>
      <w:proofErr w:type="spellEnd"/>
      <w:r w:rsidRPr="006652C3">
        <w:rPr>
          <w:rFonts w:ascii="Arial" w:hAnsi="Arial" w:cs="Arial"/>
          <w:sz w:val="28"/>
          <w:szCs w:val="20"/>
        </w:rPr>
        <w:t xml:space="preserve"> yang </w:t>
      </w:r>
      <w:proofErr w:type="spellStart"/>
      <w:r w:rsidRPr="006652C3">
        <w:rPr>
          <w:rFonts w:ascii="Arial" w:hAnsi="Arial" w:cs="Arial"/>
          <w:sz w:val="28"/>
          <w:szCs w:val="20"/>
        </w:rPr>
        <w:t>layak</w:t>
      </w:r>
      <w:proofErr w:type="spellEnd"/>
      <w:r w:rsidRPr="006652C3">
        <w:rPr>
          <w:rFonts w:ascii="Arial" w:hAnsi="Arial" w:cs="Arial"/>
          <w:sz w:val="28"/>
          <w:szCs w:val="20"/>
        </w:rPr>
        <w:t xml:space="preserve"> </w:t>
      </w:r>
      <w:proofErr w:type="spellStart"/>
      <w:r w:rsidRPr="006652C3">
        <w:rPr>
          <w:rFonts w:ascii="Arial" w:hAnsi="Arial" w:cs="Arial"/>
          <w:sz w:val="28"/>
          <w:szCs w:val="20"/>
        </w:rPr>
        <w:t>menerima</w:t>
      </w:r>
      <w:proofErr w:type="spellEnd"/>
      <w:r w:rsidRPr="006652C3">
        <w:rPr>
          <w:rFonts w:ascii="Arial" w:hAnsi="Arial" w:cs="Arial"/>
          <w:sz w:val="28"/>
          <w:szCs w:val="20"/>
        </w:rPr>
        <w:t xml:space="preserve"> </w:t>
      </w:r>
      <w:proofErr w:type="spellStart"/>
      <w:r w:rsidRPr="006652C3">
        <w:rPr>
          <w:rFonts w:ascii="Arial" w:hAnsi="Arial" w:cs="Arial"/>
          <w:sz w:val="28"/>
          <w:szCs w:val="20"/>
        </w:rPr>
        <w:t>bantuan</w:t>
      </w:r>
      <w:proofErr w:type="spellEnd"/>
      <w:r w:rsidRPr="006652C3">
        <w:rPr>
          <w:rFonts w:ascii="Arial" w:hAnsi="Arial" w:cs="Arial"/>
          <w:sz w:val="28"/>
          <w:szCs w:val="20"/>
        </w:rPr>
        <w:t xml:space="preserve"> </w:t>
      </w:r>
      <w:proofErr w:type="spellStart"/>
      <w:r w:rsidRPr="006652C3">
        <w:rPr>
          <w:rFonts w:ascii="Arial" w:hAnsi="Arial" w:cs="Arial"/>
          <w:sz w:val="28"/>
          <w:szCs w:val="20"/>
        </w:rPr>
        <w:t>ini</w:t>
      </w:r>
      <w:proofErr w:type="spellEnd"/>
      <w:r w:rsidRPr="006652C3">
        <w:rPr>
          <w:rFonts w:ascii="Arial" w:hAnsi="Arial" w:cs="Arial"/>
          <w:sz w:val="28"/>
          <w:szCs w:val="20"/>
        </w:rPr>
        <w:t xml:space="preserve"> </w:t>
      </w:r>
      <w:proofErr w:type="spellStart"/>
      <w:r w:rsidRPr="006652C3">
        <w:rPr>
          <w:rFonts w:ascii="Arial" w:hAnsi="Arial" w:cs="Arial"/>
          <w:sz w:val="28"/>
          <w:szCs w:val="20"/>
        </w:rPr>
        <w:t>mestilah</w:t>
      </w:r>
      <w:proofErr w:type="spellEnd"/>
      <w:r w:rsidRPr="006652C3">
        <w:rPr>
          <w:rFonts w:ascii="Arial" w:hAnsi="Arial" w:cs="Arial"/>
          <w:sz w:val="28"/>
          <w:szCs w:val="20"/>
        </w:rPr>
        <w:t xml:space="preserve"> </w:t>
      </w:r>
      <w:proofErr w:type="spellStart"/>
      <w:r w:rsidRPr="006652C3">
        <w:rPr>
          <w:rFonts w:ascii="Arial" w:hAnsi="Arial" w:cs="Arial"/>
          <w:sz w:val="28"/>
          <w:szCs w:val="20"/>
        </w:rPr>
        <w:t>telah</w:t>
      </w:r>
      <w:proofErr w:type="spellEnd"/>
      <w:r w:rsidRPr="006652C3">
        <w:rPr>
          <w:rFonts w:ascii="Arial" w:hAnsi="Arial" w:cs="Arial"/>
          <w:sz w:val="28"/>
          <w:szCs w:val="20"/>
        </w:rPr>
        <w:t xml:space="preserve"> </w:t>
      </w:r>
      <w:proofErr w:type="spellStart"/>
      <w:r w:rsidRPr="006652C3">
        <w:rPr>
          <w:rFonts w:ascii="Arial" w:hAnsi="Arial" w:cs="Arial"/>
          <w:sz w:val="28"/>
          <w:szCs w:val="20"/>
        </w:rPr>
        <w:t>tinggal</w:t>
      </w:r>
      <w:proofErr w:type="spellEnd"/>
      <w:r w:rsidRPr="006652C3">
        <w:rPr>
          <w:rFonts w:ascii="Arial" w:hAnsi="Arial" w:cs="Arial"/>
          <w:sz w:val="28"/>
          <w:szCs w:val="20"/>
        </w:rPr>
        <w:t xml:space="preserve"> </w:t>
      </w:r>
      <w:proofErr w:type="spellStart"/>
      <w:r w:rsidRPr="006652C3">
        <w:rPr>
          <w:rFonts w:ascii="Arial" w:hAnsi="Arial" w:cs="Arial"/>
          <w:sz w:val="28"/>
          <w:szCs w:val="20"/>
        </w:rPr>
        <w:t>di</w:t>
      </w:r>
      <w:proofErr w:type="spellEnd"/>
      <w:r w:rsidRPr="006652C3">
        <w:rPr>
          <w:rFonts w:ascii="Arial" w:hAnsi="Arial" w:cs="Arial"/>
          <w:sz w:val="28"/>
          <w:szCs w:val="20"/>
        </w:rPr>
        <w:t xml:space="preserve"> wad hospital</w:t>
      </w:r>
      <w:r w:rsidR="006652C3" w:rsidRPr="006652C3">
        <w:rPr>
          <w:rFonts w:ascii="Arial" w:hAnsi="Arial" w:cs="Arial"/>
          <w:sz w:val="28"/>
          <w:szCs w:val="20"/>
        </w:rPr>
        <w:t xml:space="preserve"> </w:t>
      </w:r>
      <w:proofErr w:type="spellStart"/>
      <w:r w:rsidR="006652C3" w:rsidRPr="006652C3">
        <w:rPr>
          <w:rFonts w:ascii="Arial" w:hAnsi="Arial" w:cs="Arial"/>
          <w:b/>
          <w:sz w:val="28"/>
          <w:szCs w:val="20"/>
        </w:rPr>
        <w:t>tidak</w:t>
      </w:r>
      <w:proofErr w:type="spellEnd"/>
      <w:r w:rsidR="006652C3" w:rsidRPr="006652C3">
        <w:rPr>
          <w:rFonts w:ascii="Arial" w:hAnsi="Arial" w:cs="Arial"/>
          <w:b/>
          <w:sz w:val="28"/>
          <w:szCs w:val="20"/>
        </w:rPr>
        <w:t xml:space="preserve"> </w:t>
      </w:r>
      <w:proofErr w:type="spellStart"/>
      <w:r w:rsidR="006652C3" w:rsidRPr="006652C3">
        <w:rPr>
          <w:rFonts w:ascii="Arial" w:hAnsi="Arial" w:cs="Arial"/>
          <w:b/>
          <w:sz w:val="28"/>
          <w:szCs w:val="20"/>
        </w:rPr>
        <w:t>kurang</w:t>
      </w:r>
      <w:proofErr w:type="spellEnd"/>
      <w:r w:rsidR="006652C3" w:rsidRPr="006652C3">
        <w:rPr>
          <w:rFonts w:ascii="Arial" w:hAnsi="Arial" w:cs="Arial"/>
          <w:b/>
          <w:sz w:val="28"/>
          <w:szCs w:val="20"/>
        </w:rPr>
        <w:t xml:space="preserve"> </w:t>
      </w:r>
      <w:proofErr w:type="spellStart"/>
      <w:r w:rsidR="006652C3" w:rsidRPr="006652C3">
        <w:rPr>
          <w:rFonts w:ascii="Arial" w:hAnsi="Arial" w:cs="Arial"/>
          <w:b/>
          <w:sz w:val="28"/>
          <w:szCs w:val="20"/>
        </w:rPr>
        <w:t>dari</w:t>
      </w:r>
      <w:proofErr w:type="spellEnd"/>
      <w:r w:rsidR="006652C3" w:rsidRPr="006652C3">
        <w:rPr>
          <w:rFonts w:ascii="Arial" w:hAnsi="Arial" w:cs="Arial"/>
          <w:b/>
          <w:sz w:val="28"/>
          <w:szCs w:val="20"/>
        </w:rPr>
        <w:t xml:space="preserve"> </w:t>
      </w:r>
      <w:proofErr w:type="spellStart"/>
      <w:r w:rsidR="0081052F">
        <w:rPr>
          <w:rFonts w:ascii="Arial" w:hAnsi="Arial" w:cs="Arial"/>
          <w:b/>
          <w:sz w:val="28"/>
          <w:szCs w:val="20"/>
        </w:rPr>
        <w:t>dua</w:t>
      </w:r>
      <w:proofErr w:type="spellEnd"/>
      <w:r w:rsidR="006652C3" w:rsidRPr="006652C3">
        <w:rPr>
          <w:rFonts w:ascii="Arial" w:hAnsi="Arial" w:cs="Arial"/>
          <w:b/>
          <w:sz w:val="28"/>
          <w:szCs w:val="20"/>
        </w:rPr>
        <w:t xml:space="preserve"> (</w:t>
      </w:r>
      <w:r w:rsidR="0081052F">
        <w:rPr>
          <w:rFonts w:ascii="Arial" w:hAnsi="Arial" w:cs="Arial"/>
          <w:b/>
          <w:sz w:val="28"/>
          <w:szCs w:val="20"/>
        </w:rPr>
        <w:t>2</w:t>
      </w:r>
      <w:r w:rsidR="006652C3" w:rsidRPr="006652C3">
        <w:rPr>
          <w:rFonts w:ascii="Arial" w:hAnsi="Arial" w:cs="Arial"/>
          <w:b/>
          <w:sz w:val="28"/>
          <w:szCs w:val="20"/>
        </w:rPr>
        <w:t xml:space="preserve">) </w:t>
      </w:r>
      <w:proofErr w:type="spellStart"/>
      <w:r w:rsidR="006652C3" w:rsidRPr="006652C3">
        <w:rPr>
          <w:rFonts w:ascii="Arial" w:hAnsi="Arial" w:cs="Arial"/>
          <w:b/>
          <w:sz w:val="28"/>
          <w:szCs w:val="20"/>
        </w:rPr>
        <w:t>hari</w:t>
      </w:r>
      <w:proofErr w:type="spellEnd"/>
      <w:r w:rsidR="006652C3" w:rsidRPr="006652C3">
        <w:rPr>
          <w:rFonts w:ascii="Arial" w:hAnsi="Arial" w:cs="Arial"/>
          <w:sz w:val="28"/>
          <w:szCs w:val="20"/>
        </w:rPr>
        <w:t xml:space="preserve">. </w:t>
      </w:r>
      <w:proofErr w:type="spellStart"/>
      <w:proofErr w:type="gramStart"/>
      <w:r w:rsidR="006652C3" w:rsidRPr="006652C3">
        <w:rPr>
          <w:rFonts w:ascii="Arial" w:hAnsi="Arial" w:cs="Arial"/>
          <w:sz w:val="28"/>
          <w:szCs w:val="20"/>
        </w:rPr>
        <w:t>Ah</w:t>
      </w:r>
      <w:r w:rsidR="00582B98">
        <w:rPr>
          <w:rFonts w:ascii="Arial" w:hAnsi="Arial" w:cs="Arial"/>
          <w:sz w:val="28"/>
          <w:szCs w:val="20"/>
        </w:rPr>
        <w:t>li</w:t>
      </w:r>
      <w:proofErr w:type="spellEnd"/>
      <w:r w:rsidR="00582B98">
        <w:rPr>
          <w:rFonts w:ascii="Arial" w:hAnsi="Arial" w:cs="Arial"/>
          <w:sz w:val="28"/>
          <w:szCs w:val="20"/>
        </w:rPr>
        <w:t xml:space="preserve"> </w:t>
      </w:r>
      <w:proofErr w:type="spellStart"/>
      <w:r w:rsidR="00582B98">
        <w:rPr>
          <w:rFonts w:ascii="Arial" w:hAnsi="Arial" w:cs="Arial"/>
          <w:sz w:val="28"/>
          <w:szCs w:val="20"/>
        </w:rPr>
        <w:t>hendaklah</w:t>
      </w:r>
      <w:proofErr w:type="spellEnd"/>
      <w:r w:rsidR="00582B98">
        <w:rPr>
          <w:rFonts w:ascii="Arial" w:hAnsi="Arial" w:cs="Arial"/>
          <w:sz w:val="28"/>
          <w:szCs w:val="20"/>
        </w:rPr>
        <w:t xml:space="preserve"> </w:t>
      </w:r>
      <w:proofErr w:type="spellStart"/>
      <w:r w:rsidR="00582B98">
        <w:rPr>
          <w:rFonts w:ascii="Arial" w:hAnsi="Arial" w:cs="Arial"/>
          <w:sz w:val="28"/>
          <w:szCs w:val="20"/>
        </w:rPr>
        <w:t>mengemukakan</w:t>
      </w:r>
      <w:proofErr w:type="spellEnd"/>
      <w:r w:rsidR="00582B98">
        <w:rPr>
          <w:rFonts w:ascii="Arial" w:hAnsi="Arial" w:cs="Arial"/>
          <w:sz w:val="28"/>
          <w:szCs w:val="20"/>
        </w:rPr>
        <w:t xml:space="preserve"> </w:t>
      </w:r>
      <w:proofErr w:type="spellStart"/>
      <w:r w:rsidR="00582B98">
        <w:rPr>
          <w:rFonts w:ascii="Arial" w:hAnsi="Arial" w:cs="Arial"/>
          <w:sz w:val="28"/>
          <w:szCs w:val="20"/>
        </w:rPr>
        <w:t>Resit</w:t>
      </w:r>
      <w:proofErr w:type="spellEnd"/>
      <w:r w:rsidR="006652C3" w:rsidRPr="006652C3">
        <w:rPr>
          <w:rFonts w:ascii="Arial" w:hAnsi="Arial" w:cs="Arial"/>
          <w:sz w:val="28"/>
          <w:szCs w:val="20"/>
        </w:rPr>
        <w:t xml:space="preserve"> </w:t>
      </w:r>
      <w:proofErr w:type="spellStart"/>
      <w:r w:rsidR="006652C3" w:rsidRPr="006652C3">
        <w:rPr>
          <w:rFonts w:ascii="Arial" w:hAnsi="Arial" w:cs="Arial"/>
          <w:sz w:val="28"/>
          <w:szCs w:val="20"/>
        </w:rPr>
        <w:t>atau</w:t>
      </w:r>
      <w:proofErr w:type="spellEnd"/>
      <w:r w:rsidR="006652C3" w:rsidRPr="006652C3">
        <w:rPr>
          <w:rFonts w:ascii="Arial" w:hAnsi="Arial" w:cs="Arial"/>
          <w:sz w:val="28"/>
          <w:szCs w:val="20"/>
        </w:rPr>
        <w:t xml:space="preserve"> </w:t>
      </w:r>
      <w:proofErr w:type="spellStart"/>
      <w:r w:rsidR="006652C3" w:rsidRPr="006652C3">
        <w:rPr>
          <w:rFonts w:ascii="Arial" w:hAnsi="Arial" w:cs="Arial"/>
          <w:sz w:val="28"/>
          <w:szCs w:val="20"/>
        </w:rPr>
        <w:t>Bil</w:t>
      </w:r>
      <w:proofErr w:type="spellEnd"/>
      <w:r w:rsidR="006652C3" w:rsidRPr="006652C3">
        <w:rPr>
          <w:rFonts w:ascii="Arial" w:hAnsi="Arial" w:cs="Arial"/>
          <w:sz w:val="28"/>
          <w:szCs w:val="20"/>
        </w:rPr>
        <w:t xml:space="preserve"> Hospital </w:t>
      </w:r>
      <w:proofErr w:type="spellStart"/>
      <w:r w:rsidR="006652C3" w:rsidRPr="006652C3">
        <w:rPr>
          <w:rFonts w:ascii="Arial" w:hAnsi="Arial" w:cs="Arial"/>
          <w:sz w:val="28"/>
          <w:szCs w:val="20"/>
        </w:rPr>
        <w:t>semasa</w:t>
      </w:r>
      <w:proofErr w:type="spellEnd"/>
      <w:r w:rsidR="006652C3" w:rsidRPr="006652C3">
        <w:rPr>
          <w:rFonts w:ascii="Arial" w:hAnsi="Arial" w:cs="Arial"/>
          <w:sz w:val="28"/>
          <w:szCs w:val="20"/>
        </w:rPr>
        <w:t xml:space="preserve"> </w:t>
      </w:r>
      <w:proofErr w:type="spellStart"/>
      <w:r w:rsidR="006652C3" w:rsidRPr="006652C3">
        <w:rPr>
          <w:rFonts w:ascii="Arial" w:hAnsi="Arial" w:cs="Arial"/>
          <w:sz w:val="28"/>
          <w:szCs w:val="20"/>
        </w:rPr>
        <w:t>menuntut</w:t>
      </w:r>
      <w:proofErr w:type="spellEnd"/>
      <w:r w:rsidR="006652C3" w:rsidRPr="006652C3">
        <w:rPr>
          <w:rFonts w:ascii="Arial" w:hAnsi="Arial" w:cs="Arial"/>
          <w:sz w:val="28"/>
          <w:szCs w:val="20"/>
        </w:rPr>
        <w:t>.</w:t>
      </w:r>
      <w:proofErr w:type="gramEnd"/>
      <w:r w:rsidR="006652C3" w:rsidRPr="006652C3">
        <w:rPr>
          <w:rFonts w:ascii="Arial" w:hAnsi="Arial" w:cs="Arial"/>
          <w:sz w:val="28"/>
          <w:szCs w:val="20"/>
        </w:rPr>
        <w:t xml:space="preserve"> </w:t>
      </w:r>
      <w:proofErr w:type="gramStart"/>
      <w:r w:rsidR="006652C3" w:rsidRPr="006652C3">
        <w:rPr>
          <w:rFonts w:ascii="Arial" w:hAnsi="Arial" w:cs="Arial"/>
          <w:sz w:val="28"/>
          <w:szCs w:val="20"/>
        </w:rPr>
        <w:t xml:space="preserve">Kadar yang </w:t>
      </w:r>
      <w:proofErr w:type="spellStart"/>
      <w:r w:rsidR="006652C3" w:rsidRPr="006652C3">
        <w:rPr>
          <w:rFonts w:ascii="Arial" w:hAnsi="Arial" w:cs="Arial"/>
          <w:sz w:val="28"/>
          <w:szCs w:val="20"/>
        </w:rPr>
        <w:t>diberi</w:t>
      </w:r>
      <w:proofErr w:type="spellEnd"/>
      <w:r w:rsidR="006652C3" w:rsidRPr="006652C3">
        <w:rPr>
          <w:rFonts w:ascii="Arial" w:hAnsi="Arial" w:cs="Arial"/>
          <w:sz w:val="28"/>
          <w:szCs w:val="20"/>
        </w:rPr>
        <w:t xml:space="preserve"> </w:t>
      </w:r>
      <w:proofErr w:type="spellStart"/>
      <w:r w:rsidR="006652C3" w:rsidRPr="006652C3">
        <w:rPr>
          <w:rFonts w:ascii="Arial" w:hAnsi="Arial" w:cs="Arial"/>
          <w:sz w:val="28"/>
          <w:szCs w:val="20"/>
        </w:rPr>
        <w:t>sebanyak</w:t>
      </w:r>
      <w:proofErr w:type="spellEnd"/>
      <w:r w:rsidR="006652C3" w:rsidRPr="006652C3">
        <w:rPr>
          <w:rFonts w:ascii="Arial" w:hAnsi="Arial" w:cs="Arial"/>
          <w:sz w:val="28"/>
          <w:szCs w:val="20"/>
        </w:rPr>
        <w:t xml:space="preserve"> </w:t>
      </w:r>
      <w:r w:rsidR="006652C3" w:rsidRPr="006652C3">
        <w:rPr>
          <w:rFonts w:ascii="Arial" w:hAnsi="Arial" w:cs="Arial"/>
          <w:b/>
          <w:sz w:val="28"/>
          <w:szCs w:val="20"/>
        </w:rPr>
        <w:t xml:space="preserve">RM15.00 </w:t>
      </w:r>
      <w:proofErr w:type="spellStart"/>
      <w:r w:rsidR="006652C3" w:rsidRPr="006652C3">
        <w:rPr>
          <w:rFonts w:ascii="Arial" w:hAnsi="Arial" w:cs="Arial"/>
          <w:b/>
          <w:sz w:val="28"/>
          <w:szCs w:val="20"/>
        </w:rPr>
        <w:t>sehari</w:t>
      </w:r>
      <w:proofErr w:type="spellEnd"/>
      <w:r w:rsidR="006652C3" w:rsidRPr="006652C3">
        <w:rPr>
          <w:rFonts w:ascii="Arial" w:hAnsi="Arial" w:cs="Arial"/>
          <w:sz w:val="28"/>
          <w:szCs w:val="20"/>
        </w:rPr>
        <w:t xml:space="preserve"> </w:t>
      </w:r>
      <w:proofErr w:type="spellStart"/>
      <w:r w:rsidR="006652C3" w:rsidRPr="006652C3">
        <w:rPr>
          <w:rFonts w:ascii="Arial" w:hAnsi="Arial" w:cs="Arial"/>
          <w:sz w:val="28"/>
          <w:szCs w:val="20"/>
        </w:rPr>
        <w:t>dan</w:t>
      </w:r>
      <w:proofErr w:type="spellEnd"/>
      <w:r w:rsidR="006652C3" w:rsidRPr="006652C3">
        <w:rPr>
          <w:rFonts w:ascii="Arial" w:hAnsi="Arial" w:cs="Arial"/>
          <w:sz w:val="28"/>
          <w:szCs w:val="20"/>
        </w:rPr>
        <w:t xml:space="preserve"> </w:t>
      </w:r>
      <w:proofErr w:type="spellStart"/>
      <w:r w:rsidR="006652C3" w:rsidRPr="006652C3">
        <w:rPr>
          <w:rFonts w:ascii="Arial" w:hAnsi="Arial" w:cs="Arial"/>
          <w:b/>
          <w:sz w:val="28"/>
          <w:szCs w:val="20"/>
        </w:rPr>
        <w:t>tidak</w:t>
      </w:r>
      <w:proofErr w:type="spellEnd"/>
      <w:r w:rsidR="006652C3" w:rsidRPr="006652C3">
        <w:rPr>
          <w:rFonts w:ascii="Arial" w:hAnsi="Arial" w:cs="Arial"/>
          <w:b/>
          <w:sz w:val="28"/>
          <w:szCs w:val="20"/>
        </w:rPr>
        <w:t xml:space="preserve"> </w:t>
      </w:r>
      <w:proofErr w:type="spellStart"/>
      <w:r w:rsidR="006652C3" w:rsidRPr="006652C3">
        <w:rPr>
          <w:rFonts w:ascii="Arial" w:hAnsi="Arial" w:cs="Arial"/>
          <w:b/>
          <w:sz w:val="28"/>
          <w:szCs w:val="20"/>
        </w:rPr>
        <w:t>lebih</w:t>
      </w:r>
      <w:proofErr w:type="spellEnd"/>
      <w:r w:rsidR="006652C3" w:rsidRPr="006652C3">
        <w:rPr>
          <w:rFonts w:ascii="Arial" w:hAnsi="Arial" w:cs="Arial"/>
          <w:b/>
          <w:sz w:val="28"/>
          <w:szCs w:val="20"/>
        </w:rPr>
        <w:t xml:space="preserve"> </w:t>
      </w:r>
      <w:proofErr w:type="spellStart"/>
      <w:r w:rsidR="006652C3" w:rsidRPr="006652C3">
        <w:rPr>
          <w:rFonts w:ascii="Arial" w:hAnsi="Arial" w:cs="Arial"/>
          <w:b/>
          <w:sz w:val="28"/>
          <w:szCs w:val="20"/>
        </w:rPr>
        <w:t>dari</w:t>
      </w:r>
      <w:proofErr w:type="spellEnd"/>
      <w:r w:rsidR="006652C3" w:rsidRPr="006652C3">
        <w:rPr>
          <w:rFonts w:ascii="Arial" w:hAnsi="Arial" w:cs="Arial"/>
          <w:b/>
          <w:sz w:val="28"/>
          <w:szCs w:val="20"/>
        </w:rPr>
        <w:t xml:space="preserve"> RM500.00</w:t>
      </w:r>
      <w:r w:rsidR="006652C3">
        <w:rPr>
          <w:rFonts w:ascii="Arial" w:hAnsi="Arial" w:cs="Arial"/>
          <w:sz w:val="28"/>
          <w:szCs w:val="20"/>
        </w:rPr>
        <w:t>.</w:t>
      </w:r>
      <w:proofErr w:type="gramEnd"/>
    </w:p>
    <w:p w:rsidR="006652C3" w:rsidRPr="0081052F" w:rsidRDefault="006652C3" w:rsidP="00A175BA">
      <w:pPr>
        <w:pStyle w:val="ListParagraph"/>
        <w:rPr>
          <w:rFonts w:ascii="Arial" w:hAnsi="Arial" w:cs="Arial"/>
          <w:sz w:val="22"/>
          <w:szCs w:val="16"/>
        </w:rPr>
      </w:pPr>
    </w:p>
    <w:p w:rsidR="00A175BA" w:rsidRPr="0081052F" w:rsidRDefault="00A175BA" w:rsidP="00A175BA">
      <w:pPr>
        <w:pStyle w:val="ListParagraph"/>
        <w:numPr>
          <w:ilvl w:val="0"/>
          <w:numId w:val="3"/>
        </w:numPr>
        <w:rPr>
          <w:rFonts w:ascii="Arial" w:hAnsi="Arial" w:cs="Arial"/>
          <w:i/>
          <w:sz w:val="28"/>
          <w:szCs w:val="16"/>
          <w:u w:val="single"/>
        </w:rPr>
      </w:pPr>
      <w:r w:rsidRPr="0081052F">
        <w:rPr>
          <w:rFonts w:ascii="Arial" w:hAnsi="Arial" w:cs="Arial"/>
          <w:i/>
          <w:sz w:val="28"/>
          <w:szCs w:val="16"/>
          <w:u w:val="single"/>
        </w:rPr>
        <w:t>KHAIRAT KEMATIAN</w:t>
      </w:r>
    </w:p>
    <w:p w:rsidR="006652C3" w:rsidRPr="006652C3" w:rsidRDefault="006652C3" w:rsidP="006652C3">
      <w:pPr>
        <w:pStyle w:val="ListParagraph"/>
        <w:rPr>
          <w:rFonts w:ascii="Arial" w:hAnsi="Arial" w:cs="Arial"/>
          <w:sz w:val="16"/>
          <w:szCs w:val="16"/>
        </w:rPr>
      </w:pPr>
    </w:p>
    <w:tbl>
      <w:tblPr>
        <w:tblStyle w:val="TableGrid"/>
        <w:tblW w:w="0" w:type="auto"/>
        <w:tblInd w:w="1728" w:type="dxa"/>
        <w:tblLook w:val="04A0"/>
      </w:tblPr>
      <w:tblGrid>
        <w:gridCol w:w="5222"/>
        <w:gridCol w:w="4228"/>
      </w:tblGrid>
      <w:tr w:rsidR="006652C3" w:rsidTr="006652C3">
        <w:tc>
          <w:tcPr>
            <w:tcW w:w="5222" w:type="dxa"/>
          </w:tcPr>
          <w:p w:rsidR="006652C3" w:rsidRPr="0081052F" w:rsidRDefault="006652C3" w:rsidP="006652C3">
            <w:pPr>
              <w:pStyle w:val="ListParagraph"/>
              <w:ind w:left="0"/>
              <w:jc w:val="center"/>
              <w:rPr>
                <w:rFonts w:ascii="Arial" w:hAnsi="Arial" w:cs="Arial"/>
                <w:b/>
                <w:i/>
                <w:sz w:val="28"/>
                <w:szCs w:val="16"/>
              </w:rPr>
            </w:pPr>
            <w:proofErr w:type="spellStart"/>
            <w:r w:rsidRPr="0081052F">
              <w:rPr>
                <w:rFonts w:ascii="Arial" w:hAnsi="Arial" w:cs="Arial"/>
                <w:b/>
                <w:i/>
                <w:sz w:val="28"/>
                <w:szCs w:val="16"/>
              </w:rPr>
              <w:t>Jenis</w:t>
            </w:r>
            <w:proofErr w:type="spellEnd"/>
            <w:r w:rsidRPr="0081052F">
              <w:rPr>
                <w:rFonts w:ascii="Arial" w:hAnsi="Arial" w:cs="Arial"/>
                <w:b/>
                <w:i/>
                <w:sz w:val="28"/>
                <w:szCs w:val="16"/>
              </w:rPr>
              <w:t xml:space="preserve"> </w:t>
            </w:r>
            <w:proofErr w:type="spellStart"/>
            <w:r w:rsidRPr="0081052F">
              <w:rPr>
                <w:rFonts w:ascii="Arial" w:hAnsi="Arial" w:cs="Arial"/>
                <w:b/>
                <w:i/>
                <w:sz w:val="28"/>
                <w:szCs w:val="16"/>
              </w:rPr>
              <w:t>Sumbangan</w:t>
            </w:r>
            <w:proofErr w:type="spellEnd"/>
          </w:p>
        </w:tc>
        <w:tc>
          <w:tcPr>
            <w:tcW w:w="4228" w:type="dxa"/>
          </w:tcPr>
          <w:p w:rsidR="006652C3" w:rsidRPr="0081052F" w:rsidRDefault="006652C3" w:rsidP="006652C3">
            <w:pPr>
              <w:pStyle w:val="ListParagraph"/>
              <w:ind w:left="0"/>
              <w:jc w:val="center"/>
              <w:rPr>
                <w:rFonts w:ascii="Arial" w:hAnsi="Arial" w:cs="Arial"/>
                <w:b/>
                <w:i/>
                <w:sz w:val="28"/>
                <w:szCs w:val="16"/>
              </w:rPr>
            </w:pPr>
            <w:r w:rsidRPr="0081052F">
              <w:rPr>
                <w:rFonts w:ascii="Arial" w:hAnsi="Arial" w:cs="Arial"/>
                <w:b/>
                <w:i/>
                <w:sz w:val="28"/>
                <w:szCs w:val="16"/>
              </w:rPr>
              <w:t>Kadar (RM)</w:t>
            </w:r>
          </w:p>
        </w:tc>
      </w:tr>
      <w:tr w:rsidR="006652C3" w:rsidTr="006652C3">
        <w:tc>
          <w:tcPr>
            <w:tcW w:w="5222" w:type="dxa"/>
          </w:tcPr>
          <w:p w:rsidR="006652C3" w:rsidRPr="006652C3" w:rsidRDefault="006652C3" w:rsidP="006652C3">
            <w:pPr>
              <w:pStyle w:val="ListParagraph"/>
              <w:ind w:left="0"/>
              <w:rPr>
                <w:rFonts w:ascii="Arial" w:hAnsi="Arial" w:cs="Arial"/>
                <w:sz w:val="28"/>
                <w:szCs w:val="20"/>
              </w:rPr>
            </w:pPr>
            <w:proofErr w:type="spellStart"/>
            <w:r w:rsidRPr="006652C3">
              <w:rPr>
                <w:rFonts w:ascii="Arial" w:hAnsi="Arial" w:cs="Arial"/>
                <w:sz w:val="28"/>
                <w:szCs w:val="20"/>
              </w:rPr>
              <w:t>Kematian</w:t>
            </w:r>
            <w:proofErr w:type="spellEnd"/>
            <w:r w:rsidRPr="006652C3">
              <w:rPr>
                <w:rFonts w:ascii="Arial" w:hAnsi="Arial" w:cs="Arial"/>
                <w:sz w:val="28"/>
                <w:szCs w:val="20"/>
              </w:rPr>
              <w:t xml:space="preserve"> </w:t>
            </w:r>
            <w:proofErr w:type="spellStart"/>
            <w:r w:rsidRPr="006652C3">
              <w:rPr>
                <w:rFonts w:ascii="Arial" w:hAnsi="Arial" w:cs="Arial"/>
                <w:sz w:val="28"/>
                <w:szCs w:val="20"/>
              </w:rPr>
              <w:t>Biasa</w:t>
            </w:r>
            <w:proofErr w:type="spellEnd"/>
          </w:p>
        </w:tc>
        <w:tc>
          <w:tcPr>
            <w:tcW w:w="4228" w:type="dxa"/>
          </w:tcPr>
          <w:p w:rsidR="006652C3" w:rsidRPr="006652C3" w:rsidRDefault="006652C3" w:rsidP="006652C3">
            <w:pPr>
              <w:pStyle w:val="ListParagraph"/>
              <w:ind w:left="0"/>
              <w:jc w:val="center"/>
              <w:rPr>
                <w:rFonts w:ascii="Arial" w:hAnsi="Arial" w:cs="Arial"/>
                <w:sz w:val="28"/>
                <w:szCs w:val="20"/>
              </w:rPr>
            </w:pPr>
            <w:r w:rsidRPr="006652C3">
              <w:rPr>
                <w:rFonts w:ascii="Arial" w:hAnsi="Arial" w:cs="Arial"/>
                <w:sz w:val="28"/>
                <w:szCs w:val="20"/>
              </w:rPr>
              <w:t>RM5,000.00</w:t>
            </w:r>
          </w:p>
        </w:tc>
      </w:tr>
      <w:tr w:rsidR="006652C3" w:rsidTr="006652C3">
        <w:tc>
          <w:tcPr>
            <w:tcW w:w="5222" w:type="dxa"/>
          </w:tcPr>
          <w:p w:rsidR="006652C3" w:rsidRPr="006652C3" w:rsidRDefault="006652C3" w:rsidP="006652C3">
            <w:pPr>
              <w:pStyle w:val="ListParagraph"/>
              <w:ind w:left="0"/>
              <w:rPr>
                <w:rFonts w:ascii="Arial" w:hAnsi="Arial" w:cs="Arial"/>
                <w:sz w:val="28"/>
                <w:szCs w:val="20"/>
              </w:rPr>
            </w:pPr>
            <w:proofErr w:type="spellStart"/>
            <w:r w:rsidRPr="006652C3">
              <w:rPr>
                <w:rFonts w:ascii="Arial" w:hAnsi="Arial" w:cs="Arial"/>
                <w:sz w:val="28"/>
                <w:szCs w:val="20"/>
              </w:rPr>
              <w:t>Kematian</w:t>
            </w:r>
            <w:proofErr w:type="spellEnd"/>
            <w:r w:rsidRPr="006652C3">
              <w:rPr>
                <w:rFonts w:ascii="Arial" w:hAnsi="Arial" w:cs="Arial"/>
                <w:sz w:val="28"/>
                <w:szCs w:val="20"/>
              </w:rPr>
              <w:t xml:space="preserve"> </w:t>
            </w:r>
            <w:proofErr w:type="spellStart"/>
            <w:r w:rsidRPr="006652C3">
              <w:rPr>
                <w:rFonts w:ascii="Arial" w:hAnsi="Arial" w:cs="Arial"/>
                <w:sz w:val="28"/>
                <w:szCs w:val="20"/>
              </w:rPr>
              <w:t>Kemalangan</w:t>
            </w:r>
            <w:proofErr w:type="spellEnd"/>
          </w:p>
        </w:tc>
        <w:tc>
          <w:tcPr>
            <w:tcW w:w="4228" w:type="dxa"/>
          </w:tcPr>
          <w:p w:rsidR="006652C3" w:rsidRPr="006652C3" w:rsidRDefault="006652C3" w:rsidP="006652C3">
            <w:pPr>
              <w:pStyle w:val="ListParagraph"/>
              <w:ind w:left="0"/>
              <w:jc w:val="center"/>
              <w:rPr>
                <w:rFonts w:ascii="Arial" w:hAnsi="Arial" w:cs="Arial"/>
                <w:sz w:val="28"/>
                <w:szCs w:val="20"/>
              </w:rPr>
            </w:pPr>
            <w:r w:rsidRPr="006652C3">
              <w:rPr>
                <w:rFonts w:ascii="Arial" w:hAnsi="Arial" w:cs="Arial"/>
                <w:sz w:val="28"/>
                <w:szCs w:val="20"/>
              </w:rPr>
              <w:t>RM8,000.00</w:t>
            </w:r>
          </w:p>
        </w:tc>
      </w:tr>
    </w:tbl>
    <w:p w:rsidR="006652C3" w:rsidRPr="006652C3" w:rsidRDefault="006652C3" w:rsidP="006652C3">
      <w:pPr>
        <w:rPr>
          <w:rFonts w:ascii="Arial" w:hAnsi="Arial" w:cs="Arial"/>
          <w:sz w:val="36"/>
          <w:szCs w:val="20"/>
        </w:rPr>
      </w:pPr>
    </w:p>
    <w:sectPr w:rsidR="006652C3" w:rsidRPr="006652C3" w:rsidSect="006652C3">
      <w:pgSz w:w="15840" w:h="12240" w:orient="landscape"/>
      <w:pgMar w:top="810" w:right="1440" w:bottom="117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0D6"/>
    <w:multiLevelType w:val="hybridMultilevel"/>
    <w:tmpl w:val="E6A83816"/>
    <w:lvl w:ilvl="0" w:tplc="6E923E50">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A6813"/>
    <w:multiLevelType w:val="hybridMultilevel"/>
    <w:tmpl w:val="AA30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E5A52"/>
    <w:multiLevelType w:val="hybridMultilevel"/>
    <w:tmpl w:val="01125806"/>
    <w:lvl w:ilvl="0" w:tplc="CD0499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A4984"/>
    <w:multiLevelType w:val="hybridMultilevel"/>
    <w:tmpl w:val="10A4B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007F63"/>
    <w:rsid w:val="00007F63"/>
    <w:rsid w:val="001A2A69"/>
    <w:rsid w:val="00520057"/>
    <w:rsid w:val="00582B98"/>
    <w:rsid w:val="006652C3"/>
    <w:rsid w:val="0081052F"/>
    <w:rsid w:val="00861976"/>
    <w:rsid w:val="00A175BA"/>
    <w:rsid w:val="00A603B3"/>
    <w:rsid w:val="00C03915"/>
    <w:rsid w:val="00D90F61"/>
    <w:rsid w:val="00DF11B6"/>
    <w:rsid w:val="00E251F5"/>
    <w:rsid w:val="00FC7F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63"/>
    <w:pPr>
      <w:ind w:left="720"/>
      <w:contextualSpacing/>
    </w:pPr>
  </w:style>
  <w:style w:type="paragraph" w:styleId="BalloonText">
    <w:name w:val="Balloon Text"/>
    <w:basedOn w:val="Normal"/>
    <w:link w:val="BalloonTextChar"/>
    <w:uiPriority w:val="99"/>
    <w:semiHidden/>
    <w:unhideWhenUsed/>
    <w:rsid w:val="00861976"/>
    <w:rPr>
      <w:rFonts w:ascii="Tahoma" w:hAnsi="Tahoma" w:cs="Tahoma"/>
      <w:sz w:val="16"/>
      <w:szCs w:val="16"/>
    </w:rPr>
  </w:style>
  <w:style w:type="character" w:customStyle="1" w:styleId="BalloonTextChar">
    <w:name w:val="Balloon Text Char"/>
    <w:basedOn w:val="DefaultParagraphFont"/>
    <w:link w:val="BalloonText"/>
    <w:uiPriority w:val="99"/>
    <w:semiHidden/>
    <w:rsid w:val="00861976"/>
    <w:rPr>
      <w:rFonts w:ascii="Tahoma" w:eastAsia="Times New Roman" w:hAnsi="Tahoma" w:cs="Tahoma"/>
      <w:sz w:val="16"/>
      <w:szCs w:val="16"/>
    </w:rPr>
  </w:style>
  <w:style w:type="table" w:styleId="TableGrid">
    <w:name w:val="Table Grid"/>
    <w:basedOn w:val="TableNormal"/>
    <w:uiPriority w:val="59"/>
    <w:rsid w:val="00665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Xp</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2011-12-13T08:20:00Z</cp:lastPrinted>
  <dcterms:created xsi:type="dcterms:W3CDTF">2011-12-08T02:36:00Z</dcterms:created>
  <dcterms:modified xsi:type="dcterms:W3CDTF">2014-02-04T03:23:00Z</dcterms:modified>
</cp:coreProperties>
</file>